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1C" w:rsidRDefault="00A3191C" w:rsidP="00A3191C">
      <w:pPr>
        <w:pStyle w:val="betreff"/>
        <w:jc w:val="both"/>
        <w:rPr>
          <w:rFonts w:ascii="Arial" w:hAnsi="Arial"/>
          <w:sz w:val="29"/>
        </w:rPr>
      </w:pPr>
      <w:r>
        <w:rPr>
          <w:b w:val="0"/>
          <w:noProof/>
        </w:rPr>
        <w:drawing>
          <wp:inline distT="0" distB="0" distL="0" distR="0" wp14:anchorId="53641ECC" wp14:editId="42FE58FE">
            <wp:extent cx="3512185" cy="14566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2185" cy="1456690"/>
                    </a:xfrm>
                    <a:prstGeom prst="rect">
                      <a:avLst/>
                    </a:prstGeom>
                    <a:noFill/>
                    <a:ln>
                      <a:noFill/>
                    </a:ln>
                  </pic:spPr>
                </pic:pic>
              </a:graphicData>
            </a:graphic>
          </wp:inline>
        </w:drawing>
      </w:r>
    </w:p>
    <w:p w:rsidR="00A3191C" w:rsidRDefault="00A3191C" w:rsidP="00F32F25">
      <w:pPr>
        <w:pStyle w:val="Titel"/>
      </w:pPr>
      <w:r>
        <w:t>Informationen über unsere Gruppenangebote</w:t>
      </w:r>
    </w:p>
    <w:p w:rsidR="00A3191C" w:rsidRPr="007A5519" w:rsidRDefault="00A3191C" w:rsidP="00A3191C">
      <w:r w:rsidRPr="007A5519">
        <w:rPr>
          <w:highlight w:val="cyan"/>
        </w:rPr>
        <w:t>+++ Kursangebote in Zeiten der Corona Pandemie</w:t>
      </w:r>
      <w:r>
        <w:rPr>
          <w:highlight w:val="cyan"/>
        </w:rPr>
        <w:t xml:space="preserve"> </w:t>
      </w:r>
      <w:r w:rsidRPr="007A5519">
        <w:rPr>
          <w:highlight w:val="cyan"/>
        </w:rPr>
        <w:t>+++</w:t>
      </w:r>
    </w:p>
    <w:p w:rsidR="00A3191C" w:rsidRDefault="00A3191C" w:rsidP="00A3191C">
      <w:pPr>
        <w:pStyle w:val="Flietext"/>
        <w:spacing w:after="240"/>
        <w:jc w:val="both"/>
        <w:rPr>
          <w:rFonts w:ascii="Arial" w:hAnsi="Arial"/>
          <w:sz w:val="22"/>
          <w:szCs w:val="22"/>
        </w:rPr>
      </w:pPr>
    </w:p>
    <w:p w:rsidR="00A3191C" w:rsidRDefault="00A3191C" w:rsidP="00A3191C">
      <w:pPr>
        <w:pStyle w:val="Flietext"/>
        <w:spacing w:after="240"/>
        <w:jc w:val="both"/>
        <w:rPr>
          <w:rFonts w:ascii="Arial" w:hAnsi="Arial"/>
          <w:sz w:val="22"/>
          <w:szCs w:val="22"/>
        </w:rPr>
      </w:pPr>
      <w:r w:rsidRPr="009F08B6">
        <w:rPr>
          <w:rFonts w:ascii="Arial" w:hAnsi="Arial"/>
          <w:sz w:val="22"/>
          <w:szCs w:val="22"/>
        </w:rPr>
        <w:t>Der Kinderbauernhof der Stadt Neuss ist ein außerschulischer Lernort für Grundschulklassen und ein erlebnisreiches Ausflugsziel für Kindergartengruppen. Er bietet Ihnen die Möglichkeit, pädagogisch gestützte Programme zu individuell vereinbarten Terminen zu belegen.</w:t>
      </w:r>
    </w:p>
    <w:p w:rsidR="009E0504" w:rsidRDefault="00B2421E" w:rsidP="00A3191C">
      <w:pPr>
        <w:pStyle w:val="Flietext"/>
        <w:spacing w:after="240"/>
        <w:jc w:val="both"/>
        <w:rPr>
          <w:rFonts w:ascii="Arial" w:hAnsi="Arial"/>
          <w:sz w:val="22"/>
          <w:szCs w:val="22"/>
        </w:rPr>
      </w:pPr>
      <w:r>
        <w:rPr>
          <w:rFonts w:ascii="Arial" w:hAnsi="Arial"/>
          <w:sz w:val="22"/>
          <w:szCs w:val="22"/>
        </w:rPr>
        <w:t>Bedingt durch die Schutzmaßnahmen vor der Ausbreitung des Corona Virus können derzeit nur Angebote im Außenbereich angeboten werden. Unsere Referenten haben verschiedene begleitete Rundgänge erarbeitet</w:t>
      </w:r>
      <w:r w:rsidR="006C0629">
        <w:rPr>
          <w:rFonts w:ascii="Arial" w:hAnsi="Arial"/>
          <w:sz w:val="22"/>
          <w:szCs w:val="22"/>
        </w:rPr>
        <w:t>,</w:t>
      </w:r>
      <w:r>
        <w:rPr>
          <w:rFonts w:ascii="Arial" w:hAnsi="Arial"/>
          <w:sz w:val="22"/>
          <w:szCs w:val="22"/>
        </w:rPr>
        <w:t xml:space="preserve"> die eine allgemeine Führung </w:t>
      </w:r>
      <w:r w:rsidR="00A3191C" w:rsidRPr="009F08B6">
        <w:rPr>
          <w:rFonts w:ascii="Arial" w:hAnsi="Arial"/>
          <w:sz w:val="22"/>
          <w:szCs w:val="22"/>
        </w:rPr>
        <w:t xml:space="preserve">durch die Ställe und das Außengelände </w:t>
      </w:r>
      <w:r>
        <w:rPr>
          <w:rFonts w:ascii="Arial" w:hAnsi="Arial"/>
          <w:sz w:val="22"/>
          <w:szCs w:val="22"/>
        </w:rPr>
        <w:t>zum Inhalt haben und dabei noch einige Schwerpunkte behandeln.</w:t>
      </w:r>
      <w:r w:rsidRPr="009F08B6">
        <w:rPr>
          <w:rFonts w:ascii="Arial" w:hAnsi="Arial"/>
          <w:sz w:val="22"/>
          <w:szCs w:val="22"/>
        </w:rPr>
        <w:t xml:space="preserve"> </w:t>
      </w:r>
    </w:p>
    <w:p w:rsidR="009E0504" w:rsidRDefault="009E0504" w:rsidP="00A3191C">
      <w:pPr>
        <w:pStyle w:val="Flietext"/>
        <w:spacing w:after="240"/>
        <w:jc w:val="both"/>
        <w:rPr>
          <w:rFonts w:ascii="Arial" w:hAnsi="Arial"/>
          <w:sz w:val="22"/>
          <w:szCs w:val="22"/>
        </w:rPr>
      </w:pPr>
      <w:r>
        <w:rPr>
          <w:rFonts w:ascii="Arial" w:hAnsi="Arial"/>
          <w:sz w:val="22"/>
          <w:szCs w:val="22"/>
        </w:rPr>
        <w:t>Bitte beachten Sie</w:t>
      </w:r>
      <w:r w:rsidR="006C0629">
        <w:rPr>
          <w:rFonts w:ascii="Arial" w:hAnsi="Arial"/>
          <w:sz w:val="22"/>
          <w:szCs w:val="22"/>
        </w:rPr>
        <w:t>,</w:t>
      </w:r>
      <w:r>
        <w:rPr>
          <w:rFonts w:ascii="Arial" w:hAnsi="Arial"/>
          <w:sz w:val="22"/>
          <w:szCs w:val="22"/>
        </w:rPr>
        <w:t xml:space="preserve"> da</w:t>
      </w:r>
      <w:r w:rsidR="006C0629">
        <w:rPr>
          <w:rFonts w:ascii="Arial" w:hAnsi="Arial"/>
          <w:sz w:val="22"/>
          <w:szCs w:val="22"/>
        </w:rPr>
        <w:t>s</w:t>
      </w:r>
      <w:r>
        <w:rPr>
          <w:rFonts w:ascii="Arial" w:hAnsi="Arial"/>
          <w:sz w:val="22"/>
          <w:szCs w:val="22"/>
        </w:rPr>
        <w:t>s sich dieses Angebot ausschließlich auf bestehende Gruppeneinheiten bezieht. Es kann deshalb nur von Kindergarten</w:t>
      </w:r>
      <w:r w:rsidR="006C0629">
        <w:rPr>
          <w:rFonts w:ascii="Arial" w:hAnsi="Arial"/>
          <w:sz w:val="22"/>
          <w:szCs w:val="22"/>
        </w:rPr>
        <w:t>gruppen</w:t>
      </w:r>
      <w:r>
        <w:rPr>
          <w:rFonts w:ascii="Arial" w:hAnsi="Arial"/>
          <w:sz w:val="22"/>
          <w:szCs w:val="22"/>
        </w:rPr>
        <w:t xml:space="preserve"> und Schulklassen genutzt werden.</w:t>
      </w:r>
    </w:p>
    <w:p w:rsidR="00A3191C" w:rsidRPr="009F08B6" w:rsidRDefault="00A3191C" w:rsidP="00A3191C">
      <w:pPr>
        <w:pStyle w:val="Flietext"/>
        <w:spacing w:after="240"/>
        <w:jc w:val="both"/>
        <w:rPr>
          <w:rFonts w:ascii="Arial" w:hAnsi="Arial"/>
          <w:sz w:val="22"/>
          <w:szCs w:val="22"/>
        </w:rPr>
      </w:pPr>
      <w:r w:rsidRPr="009F08B6">
        <w:rPr>
          <w:rFonts w:ascii="Arial" w:hAnsi="Arial"/>
          <w:sz w:val="22"/>
          <w:szCs w:val="22"/>
        </w:rPr>
        <w:t xml:space="preserve">Der Preis je Stunde beträgt bei einer Teilnehmerzahl von 20 Kindern </w:t>
      </w:r>
      <w:r>
        <w:rPr>
          <w:rFonts w:ascii="Arial" w:hAnsi="Arial"/>
          <w:sz w:val="22"/>
          <w:szCs w:val="22"/>
        </w:rPr>
        <w:t>40</w:t>
      </w:r>
      <w:r w:rsidRPr="009F08B6">
        <w:rPr>
          <w:rFonts w:ascii="Arial" w:hAnsi="Arial"/>
          <w:sz w:val="22"/>
          <w:szCs w:val="22"/>
        </w:rPr>
        <w:t>,00 EUR</w:t>
      </w:r>
      <w:r>
        <w:rPr>
          <w:rFonts w:ascii="Arial" w:hAnsi="Arial"/>
          <w:sz w:val="22"/>
          <w:szCs w:val="22"/>
        </w:rPr>
        <w:t xml:space="preserve"> für den Referenten</w:t>
      </w:r>
      <w:r w:rsidRPr="009F08B6">
        <w:rPr>
          <w:rFonts w:ascii="Arial" w:hAnsi="Arial"/>
          <w:sz w:val="22"/>
          <w:szCs w:val="22"/>
        </w:rPr>
        <w:t xml:space="preserve">. </w:t>
      </w:r>
      <w:r>
        <w:rPr>
          <w:rFonts w:ascii="Arial" w:hAnsi="Arial"/>
          <w:sz w:val="22"/>
          <w:szCs w:val="22"/>
        </w:rPr>
        <w:t>D</w:t>
      </w:r>
      <w:r w:rsidRPr="009F08B6">
        <w:rPr>
          <w:rFonts w:ascii="Arial" w:hAnsi="Arial"/>
          <w:sz w:val="22"/>
          <w:szCs w:val="22"/>
        </w:rPr>
        <w:t xml:space="preserve">ie Teilnahme </w:t>
      </w:r>
      <w:r>
        <w:rPr>
          <w:rFonts w:ascii="Arial" w:hAnsi="Arial"/>
          <w:sz w:val="22"/>
          <w:szCs w:val="22"/>
        </w:rPr>
        <w:t>von</w:t>
      </w:r>
      <w:r w:rsidRPr="009F08B6">
        <w:rPr>
          <w:rFonts w:ascii="Arial" w:hAnsi="Arial"/>
          <w:sz w:val="22"/>
          <w:szCs w:val="22"/>
        </w:rPr>
        <w:t xml:space="preserve"> Begleitpersonen</w:t>
      </w:r>
      <w:r>
        <w:rPr>
          <w:rFonts w:ascii="Arial" w:hAnsi="Arial"/>
          <w:sz w:val="22"/>
          <w:szCs w:val="22"/>
        </w:rPr>
        <w:t>, die bei der Abwicklung Hilfestellungen geben,</w:t>
      </w:r>
      <w:r w:rsidR="009E0504">
        <w:rPr>
          <w:rFonts w:ascii="Arial" w:hAnsi="Arial"/>
          <w:sz w:val="22"/>
          <w:szCs w:val="22"/>
        </w:rPr>
        <w:t xml:space="preserve"> ist kostenfrei</w:t>
      </w:r>
      <w:r w:rsidRPr="009F08B6">
        <w:rPr>
          <w:rFonts w:ascii="Arial" w:hAnsi="Arial"/>
          <w:sz w:val="22"/>
          <w:szCs w:val="22"/>
        </w:rPr>
        <w:t>. Für jedes weitere Kind fal</w:t>
      </w:r>
      <w:r>
        <w:rPr>
          <w:rFonts w:ascii="Arial" w:hAnsi="Arial"/>
          <w:sz w:val="22"/>
          <w:szCs w:val="22"/>
        </w:rPr>
        <w:t>len 2,00</w:t>
      </w:r>
      <w:r w:rsidRPr="009F08B6">
        <w:rPr>
          <w:rFonts w:ascii="Arial" w:hAnsi="Arial"/>
          <w:sz w:val="22"/>
          <w:szCs w:val="22"/>
        </w:rPr>
        <w:t> EUR an – </w:t>
      </w:r>
      <w:r>
        <w:rPr>
          <w:rFonts w:ascii="Arial" w:hAnsi="Arial"/>
          <w:sz w:val="22"/>
          <w:szCs w:val="22"/>
        </w:rPr>
        <w:t xml:space="preserve">die </w:t>
      </w:r>
      <w:r w:rsidRPr="009F08B6">
        <w:rPr>
          <w:rFonts w:ascii="Arial" w:hAnsi="Arial"/>
          <w:sz w:val="22"/>
          <w:szCs w:val="22"/>
        </w:rPr>
        <w:t xml:space="preserve">Gesamtteilnehmerzahl von 30 Kindern </w:t>
      </w:r>
      <w:r>
        <w:rPr>
          <w:rFonts w:ascii="Arial" w:hAnsi="Arial"/>
          <w:sz w:val="22"/>
          <w:szCs w:val="22"/>
        </w:rPr>
        <w:t xml:space="preserve">sollte dabei </w:t>
      </w:r>
      <w:r w:rsidRPr="009F08B6">
        <w:rPr>
          <w:rFonts w:ascii="Arial" w:hAnsi="Arial"/>
          <w:sz w:val="22"/>
          <w:szCs w:val="22"/>
        </w:rPr>
        <w:t>nicht überschritten werden. Begleitpersonen bitten wir</w:t>
      </w:r>
      <w:r>
        <w:rPr>
          <w:rFonts w:ascii="Arial" w:hAnsi="Arial"/>
          <w:sz w:val="22"/>
          <w:szCs w:val="22"/>
        </w:rPr>
        <w:t xml:space="preserve"> </w:t>
      </w:r>
      <w:r w:rsidRPr="009F08B6">
        <w:rPr>
          <w:rFonts w:ascii="Arial" w:hAnsi="Arial"/>
          <w:sz w:val="22"/>
          <w:szCs w:val="22"/>
        </w:rPr>
        <w:t>um entsprechende Mithilfe bei der Abwicklung.</w:t>
      </w:r>
    </w:p>
    <w:p w:rsidR="00A3191C" w:rsidRDefault="00A3191C" w:rsidP="00A3191C">
      <w:pPr>
        <w:pStyle w:val="Flietext"/>
        <w:spacing w:after="240"/>
        <w:jc w:val="both"/>
        <w:rPr>
          <w:rFonts w:ascii="Arial" w:hAnsi="Arial"/>
          <w:sz w:val="22"/>
          <w:szCs w:val="22"/>
        </w:rPr>
      </w:pPr>
      <w:r w:rsidRPr="009F08B6">
        <w:rPr>
          <w:rFonts w:ascii="Arial" w:hAnsi="Arial"/>
          <w:sz w:val="22"/>
          <w:szCs w:val="22"/>
        </w:rPr>
        <w:t>Anmeldungen sind bei den genannten Rufnummern der jeweiligen Referenten möglich, die Ihnen weitere Fragen gerne beantworte</w:t>
      </w:r>
      <w:r>
        <w:rPr>
          <w:rFonts w:ascii="Arial" w:hAnsi="Arial"/>
          <w:sz w:val="22"/>
          <w:szCs w:val="22"/>
        </w:rPr>
        <w:t>n</w:t>
      </w:r>
      <w:r w:rsidRPr="009F08B6">
        <w:rPr>
          <w:rFonts w:ascii="Arial" w:hAnsi="Arial"/>
          <w:sz w:val="22"/>
          <w:szCs w:val="22"/>
        </w:rPr>
        <w:t>.</w:t>
      </w:r>
    </w:p>
    <w:p w:rsidR="00FB4944" w:rsidRDefault="00FB4944" w:rsidP="00A3191C">
      <w:pPr>
        <w:pStyle w:val="Flietext"/>
        <w:spacing w:after="240"/>
        <w:jc w:val="both"/>
        <w:rPr>
          <w:rFonts w:ascii="Arial" w:hAnsi="Arial"/>
          <w:sz w:val="22"/>
          <w:szCs w:val="22"/>
        </w:rPr>
      </w:pPr>
    </w:p>
    <w:p w:rsidR="00FB4944" w:rsidRPr="009F08B6" w:rsidRDefault="00FB4944" w:rsidP="00A3191C">
      <w:pPr>
        <w:pStyle w:val="Flietext"/>
        <w:spacing w:after="240"/>
        <w:jc w:val="both"/>
        <w:rPr>
          <w:rFonts w:ascii="Arial" w:hAnsi="Arial"/>
          <w:sz w:val="22"/>
          <w:szCs w:val="22"/>
        </w:rPr>
      </w:pPr>
      <w:r>
        <w:rPr>
          <w:rFonts w:ascii="Arial" w:hAnsi="Arial"/>
          <w:sz w:val="22"/>
          <w:szCs w:val="22"/>
        </w:rPr>
        <w:t>Bitte beachten Sie die allgemeinen Regeln die als Grundlage der Veranstaltungen gelten.</w:t>
      </w:r>
      <w:r w:rsidR="00F4260D">
        <w:rPr>
          <w:rFonts w:ascii="Arial" w:hAnsi="Arial"/>
          <w:sz w:val="22"/>
          <w:szCs w:val="22"/>
        </w:rPr>
        <w:t xml:space="preserve"> Sie finden diese am Ende des Programms.</w:t>
      </w:r>
    </w:p>
    <w:p w:rsidR="001E7BE0" w:rsidRDefault="001E7BE0" w:rsidP="001E7BE0">
      <w:pPr>
        <w:pStyle w:val="Flietext"/>
        <w:tabs>
          <w:tab w:val="left" w:pos="357"/>
        </w:tabs>
        <w:spacing w:after="0" w:line="360" w:lineRule="auto"/>
        <w:rPr>
          <w:rFonts w:ascii="Arial" w:hAnsi="Arial"/>
          <w:b/>
          <w:sz w:val="29"/>
          <w:szCs w:val="29"/>
        </w:rPr>
      </w:pPr>
    </w:p>
    <w:p w:rsidR="006C0629" w:rsidRDefault="006C0629" w:rsidP="006C0629">
      <w:pPr>
        <w:spacing w:line="360" w:lineRule="auto"/>
        <w:jc w:val="both"/>
        <w:rPr>
          <w:rFonts w:ascii="Century Schoolbook" w:hAnsi="Century Schoolbook"/>
        </w:rPr>
      </w:pPr>
    </w:p>
    <w:p w:rsidR="00F4260D" w:rsidRDefault="00F4260D" w:rsidP="006C0629">
      <w:pPr>
        <w:spacing w:line="360" w:lineRule="auto"/>
        <w:jc w:val="both"/>
        <w:rPr>
          <w:rFonts w:ascii="Century Schoolbook" w:hAnsi="Century Schoolbook"/>
        </w:rPr>
      </w:pPr>
    </w:p>
    <w:p w:rsidR="00F4260D" w:rsidRDefault="00F4260D" w:rsidP="006C0629">
      <w:pPr>
        <w:spacing w:line="360" w:lineRule="auto"/>
        <w:jc w:val="both"/>
        <w:rPr>
          <w:rFonts w:ascii="Century Schoolbook" w:hAnsi="Century Schoolbook"/>
        </w:rPr>
      </w:pPr>
    </w:p>
    <w:p w:rsidR="00F4260D" w:rsidRDefault="00F4260D" w:rsidP="006C0629">
      <w:pPr>
        <w:spacing w:line="360" w:lineRule="auto"/>
        <w:jc w:val="both"/>
        <w:rPr>
          <w:rFonts w:ascii="Century Schoolbook" w:hAnsi="Century Schoolbook"/>
        </w:rPr>
      </w:pPr>
    </w:p>
    <w:p w:rsidR="00F4260D" w:rsidRDefault="00F4260D" w:rsidP="006C0629">
      <w:pPr>
        <w:spacing w:line="360" w:lineRule="auto"/>
        <w:jc w:val="both"/>
        <w:rPr>
          <w:rFonts w:ascii="Century Schoolbook" w:hAnsi="Century Schoolbook"/>
        </w:rPr>
      </w:pPr>
    </w:p>
    <w:p w:rsidR="00F4260D" w:rsidRDefault="00F4260D" w:rsidP="006C0629">
      <w:pPr>
        <w:spacing w:line="360" w:lineRule="auto"/>
        <w:jc w:val="both"/>
        <w:rPr>
          <w:rFonts w:ascii="Century Schoolbook" w:hAnsi="Century Schoolbook"/>
        </w:rPr>
      </w:pPr>
    </w:p>
    <w:p w:rsidR="00F32F25" w:rsidRDefault="00F32F25">
      <w:pPr>
        <w:spacing w:after="160" w:line="259" w:lineRule="auto"/>
        <w:rPr>
          <w:rFonts w:ascii="Century Schoolbook" w:hAnsi="Century Schoolbook"/>
        </w:rPr>
      </w:pPr>
      <w:r>
        <w:rPr>
          <w:rFonts w:ascii="Century Schoolbook" w:hAnsi="Century Schoolbook"/>
        </w:rPr>
        <w:br w:type="page"/>
      </w:r>
    </w:p>
    <w:p w:rsidR="006C0629" w:rsidRPr="00A3191C" w:rsidRDefault="006C0629" w:rsidP="006C0629">
      <w:pPr>
        <w:spacing w:line="360" w:lineRule="auto"/>
        <w:jc w:val="both"/>
        <w:rPr>
          <w:rFonts w:ascii="Century Schoolbook" w:hAnsi="Century Schoolbook"/>
          <w:b/>
          <w:sz w:val="36"/>
          <w:szCs w:val="36"/>
        </w:rPr>
      </w:pPr>
      <w:r w:rsidRPr="00A3191C">
        <w:rPr>
          <w:rFonts w:ascii="Century Schoolbook" w:hAnsi="Century Schoolbook"/>
          <w:b/>
          <w:sz w:val="36"/>
          <w:szCs w:val="36"/>
        </w:rPr>
        <w:lastRenderedPageBreak/>
        <w:t>Inhaltsverzeichnis</w:t>
      </w:r>
    </w:p>
    <w:p w:rsidR="006C0629" w:rsidRDefault="006C0629" w:rsidP="006C0629">
      <w:pPr>
        <w:spacing w:line="360" w:lineRule="auto"/>
        <w:jc w:val="both"/>
        <w:rPr>
          <w:rFonts w:ascii="Century Schoolbook" w:hAnsi="Century Schoolbook"/>
        </w:rPr>
      </w:pPr>
    </w:p>
    <w:p w:rsidR="003E332E" w:rsidRPr="000A1913" w:rsidRDefault="003E332E" w:rsidP="006C0629">
      <w:pPr>
        <w:spacing w:line="360" w:lineRule="auto"/>
        <w:jc w:val="both"/>
        <w:rPr>
          <w:rFonts w:ascii="Century Schoolbook" w:hAnsi="Century Schoolbook"/>
          <w:sz w:val="28"/>
          <w:szCs w:val="28"/>
        </w:rPr>
      </w:pPr>
      <w:r w:rsidRPr="000A1913">
        <w:rPr>
          <w:rFonts w:ascii="Century Schoolbook" w:hAnsi="Century Schoolbook"/>
          <w:sz w:val="28"/>
          <w:szCs w:val="28"/>
        </w:rPr>
        <w:t>Gruppenangebote</w:t>
      </w:r>
    </w:p>
    <w:sdt>
      <w:sdtPr>
        <w:rPr>
          <w:rFonts w:ascii="Calibri" w:eastAsiaTheme="minorHAnsi" w:hAnsi="Calibri" w:cs="Calibri"/>
          <w:b w:val="0"/>
          <w:sz w:val="22"/>
          <w:szCs w:val="22"/>
          <w:lang w:eastAsia="en-US"/>
        </w:rPr>
        <w:id w:val="677934706"/>
        <w:docPartObj>
          <w:docPartGallery w:val="Table of Contents"/>
          <w:docPartUnique/>
        </w:docPartObj>
      </w:sdtPr>
      <w:sdtEndPr>
        <w:rPr>
          <w:bCs/>
        </w:rPr>
      </w:sdtEndPr>
      <w:sdtContent>
        <w:p w:rsidR="00F32F25" w:rsidRDefault="00F32F25">
          <w:pPr>
            <w:pStyle w:val="Inhaltsverzeichnisberschrift"/>
          </w:pPr>
          <w:r>
            <w:t>Inhalt</w:t>
          </w:r>
        </w:p>
        <w:p w:rsidR="00D41D55" w:rsidRDefault="00F32F25">
          <w:pPr>
            <w:pStyle w:val="Verzeichnis1"/>
            <w:tabs>
              <w:tab w:val="right" w:leader="dot" w:pos="9062"/>
            </w:tabs>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50540944" w:history="1">
            <w:r w:rsidR="00D41D55" w:rsidRPr="00B034A6">
              <w:rPr>
                <w:rStyle w:val="Hyperlink"/>
                <w:noProof/>
              </w:rPr>
              <w:t>Angelika Albrecht-Aust</w:t>
            </w:r>
            <w:r w:rsidR="00D41D55">
              <w:rPr>
                <w:noProof/>
                <w:webHidden/>
              </w:rPr>
              <w:tab/>
            </w:r>
            <w:r w:rsidR="00D41D55">
              <w:rPr>
                <w:noProof/>
                <w:webHidden/>
              </w:rPr>
              <w:fldChar w:fldCharType="begin"/>
            </w:r>
            <w:r w:rsidR="00D41D55">
              <w:rPr>
                <w:noProof/>
                <w:webHidden/>
              </w:rPr>
              <w:instrText xml:space="preserve"> PAGEREF _Toc50540944 \h </w:instrText>
            </w:r>
            <w:r w:rsidR="00D41D55">
              <w:rPr>
                <w:noProof/>
                <w:webHidden/>
              </w:rPr>
            </w:r>
            <w:r w:rsidR="00D41D55">
              <w:rPr>
                <w:noProof/>
                <w:webHidden/>
              </w:rPr>
              <w:fldChar w:fldCharType="separate"/>
            </w:r>
            <w:r w:rsidR="00D41D55">
              <w:rPr>
                <w:noProof/>
                <w:webHidden/>
              </w:rPr>
              <w:t>3</w:t>
            </w:r>
            <w:r w:rsidR="00D41D55">
              <w:rPr>
                <w:noProof/>
                <w:webHidden/>
              </w:rPr>
              <w:fldChar w:fldCharType="end"/>
            </w:r>
          </w:hyperlink>
        </w:p>
        <w:p w:rsidR="00D41D55" w:rsidRDefault="00582388">
          <w:pPr>
            <w:pStyle w:val="Verzeichnis2"/>
            <w:tabs>
              <w:tab w:val="left" w:pos="660"/>
              <w:tab w:val="right" w:leader="dot" w:pos="9062"/>
            </w:tabs>
            <w:rPr>
              <w:rFonts w:asciiTheme="minorHAnsi" w:eastAsiaTheme="minorEastAsia" w:hAnsiTheme="minorHAnsi" w:cstheme="minorBidi"/>
              <w:noProof/>
              <w:lang w:eastAsia="de-DE"/>
            </w:rPr>
          </w:pPr>
          <w:hyperlink w:anchor="_Toc50540945" w:history="1">
            <w:r w:rsidR="00D41D55" w:rsidRPr="00B034A6">
              <w:rPr>
                <w:rStyle w:val="Hyperlink"/>
                <w:noProof/>
              </w:rPr>
              <w:t>1.</w:t>
            </w:r>
            <w:r w:rsidR="00D41D55">
              <w:rPr>
                <w:rFonts w:asciiTheme="minorHAnsi" w:eastAsiaTheme="minorEastAsia" w:hAnsiTheme="minorHAnsi" w:cstheme="minorBidi"/>
                <w:noProof/>
                <w:lang w:eastAsia="de-DE"/>
              </w:rPr>
              <w:tab/>
            </w:r>
            <w:r w:rsidR="00D41D55" w:rsidRPr="00B034A6">
              <w:rPr>
                <w:rStyle w:val="Hyperlink"/>
                <w:noProof/>
              </w:rPr>
              <w:t>Zu Besuch bei den Bauernhoftieren</w:t>
            </w:r>
            <w:r w:rsidR="00D41D55">
              <w:rPr>
                <w:noProof/>
                <w:webHidden/>
              </w:rPr>
              <w:tab/>
            </w:r>
            <w:r w:rsidR="00D41D55">
              <w:rPr>
                <w:noProof/>
                <w:webHidden/>
              </w:rPr>
              <w:fldChar w:fldCharType="begin"/>
            </w:r>
            <w:r w:rsidR="00D41D55">
              <w:rPr>
                <w:noProof/>
                <w:webHidden/>
              </w:rPr>
              <w:instrText xml:space="preserve"> PAGEREF _Toc50540945 \h </w:instrText>
            </w:r>
            <w:r w:rsidR="00D41D55">
              <w:rPr>
                <w:noProof/>
                <w:webHidden/>
              </w:rPr>
            </w:r>
            <w:r w:rsidR="00D41D55">
              <w:rPr>
                <w:noProof/>
                <w:webHidden/>
              </w:rPr>
              <w:fldChar w:fldCharType="separate"/>
            </w:r>
            <w:r w:rsidR="00D41D55">
              <w:rPr>
                <w:noProof/>
                <w:webHidden/>
              </w:rPr>
              <w:t>3</w:t>
            </w:r>
            <w:r w:rsidR="00D41D55">
              <w:rPr>
                <w:noProof/>
                <w:webHidden/>
              </w:rPr>
              <w:fldChar w:fldCharType="end"/>
            </w:r>
          </w:hyperlink>
        </w:p>
        <w:p w:rsidR="00D41D55" w:rsidRDefault="00582388">
          <w:pPr>
            <w:pStyle w:val="Verzeichnis1"/>
            <w:tabs>
              <w:tab w:val="right" w:leader="dot" w:pos="9062"/>
            </w:tabs>
            <w:rPr>
              <w:rFonts w:asciiTheme="minorHAnsi" w:eastAsiaTheme="minorEastAsia" w:hAnsiTheme="minorHAnsi" w:cstheme="minorBidi"/>
              <w:noProof/>
              <w:lang w:eastAsia="de-DE"/>
            </w:rPr>
          </w:pPr>
          <w:hyperlink w:anchor="_Toc50540946" w:history="1">
            <w:r w:rsidR="00D41D55" w:rsidRPr="00B034A6">
              <w:rPr>
                <w:rStyle w:val="Hyperlink"/>
                <w:noProof/>
                <w:lang w:val="en-GB"/>
              </w:rPr>
              <w:t>Marion Rudolph</w:t>
            </w:r>
            <w:r w:rsidR="009C2455">
              <w:rPr>
                <w:rStyle w:val="Hyperlink"/>
                <w:noProof/>
                <w:lang w:val="en-GB"/>
              </w:rPr>
              <w:t xml:space="preserve"> ab Januar 2021</w:t>
            </w:r>
            <w:r w:rsidR="00D41D55">
              <w:rPr>
                <w:noProof/>
                <w:webHidden/>
              </w:rPr>
              <w:tab/>
            </w:r>
            <w:r w:rsidR="00D41D55">
              <w:rPr>
                <w:noProof/>
                <w:webHidden/>
              </w:rPr>
              <w:fldChar w:fldCharType="begin"/>
            </w:r>
            <w:r w:rsidR="00D41D55">
              <w:rPr>
                <w:noProof/>
                <w:webHidden/>
              </w:rPr>
              <w:instrText xml:space="preserve"> PAGEREF _Toc50540946 \h </w:instrText>
            </w:r>
            <w:r w:rsidR="00D41D55">
              <w:rPr>
                <w:noProof/>
                <w:webHidden/>
              </w:rPr>
            </w:r>
            <w:r w:rsidR="00D41D55">
              <w:rPr>
                <w:noProof/>
                <w:webHidden/>
              </w:rPr>
              <w:fldChar w:fldCharType="separate"/>
            </w:r>
            <w:r w:rsidR="00D41D55">
              <w:rPr>
                <w:noProof/>
                <w:webHidden/>
              </w:rPr>
              <w:t>4</w:t>
            </w:r>
            <w:r w:rsidR="00D41D55">
              <w:rPr>
                <w:noProof/>
                <w:webHidden/>
              </w:rPr>
              <w:fldChar w:fldCharType="end"/>
            </w:r>
          </w:hyperlink>
        </w:p>
        <w:p w:rsidR="00D41D55" w:rsidRDefault="00582388">
          <w:pPr>
            <w:pStyle w:val="Verzeichnis2"/>
            <w:tabs>
              <w:tab w:val="left" w:pos="660"/>
              <w:tab w:val="right" w:leader="dot" w:pos="9062"/>
            </w:tabs>
            <w:rPr>
              <w:rFonts w:asciiTheme="minorHAnsi" w:eastAsiaTheme="minorEastAsia" w:hAnsiTheme="minorHAnsi" w:cstheme="minorBidi"/>
              <w:noProof/>
              <w:lang w:eastAsia="de-DE"/>
            </w:rPr>
          </w:pPr>
          <w:hyperlink w:anchor="_Toc50540947" w:history="1">
            <w:r w:rsidR="00D41D55" w:rsidRPr="00B034A6">
              <w:rPr>
                <w:rStyle w:val="Hyperlink"/>
                <w:noProof/>
                <w:lang w:val="en-GB"/>
              </w:rPr>
              <w:t>1.</w:t>
            </w:r>
            <w:r w:rsidR="00D41D55">
              <w:rPr>
                <w:rFonts w:asciiTheme="minorHAnsi" w:eastAsiaTheme="minorEastAsia" w:hAnsiTheme="minorHAnsi" w:cstheme="minorBidi"/>
                <w:noProof/>
                <w:lang w:eastAsia="de-DE"/>
              </w:rPr>
              <w:tab/>
            </w:r>
            <w:r w:rsidR="00D41D55" w:rsidRPr="00B034A6">
              <w:rPr>
                <w:rStyle w:val="Hyperlink"/>
                <w:noProof/>
                <w:lang w:val="en-GB"/>
              </w:rPr>
              <w:t>Kinderbauernhof-Bingo</w:t>
            </w:r>
            <w:r w:rsidR="00D41D55">
              <w:rPr>
                <w:noProof/>
                <w:webHidden/>
              </w:rPr>
              <w:tab/>
            </w:r>
            <w:r w:rsidR="00D41D55">
              <w:rPr>
                <w:noProof/>
                <w:webHidden/>
              </w:rPr>
              <w:fldChar w:fldCharType="begin"/>
            </w:r>
            <w:r w:rsidR="00D41D55">
              <w:rPr>
                <w:noProof/>
                <w:webHidden/>
              </w:rPr>
              <w:instrText xml:space="preserve"> PAGEREF _Toc50540947 \h </w:instrText>
            </w:r>
            <w:r w:rsidR="00D41D55">
              <w:rPr>
                <w:noProof/>
                <w:webHidden/>
              </w:rPr>
            </w:r>
            <w:r w:rsidR="00D41D55">
              <w:rPr>
                <w:noProof/>
                <w:webHidden/>
              </w:rPr>
              <w:fldChar w:fldCharType="separate"/>
            </w:r>
            <w:r w:rsidR="00D41D55">
              <w:rPr>
                <w:noProof/>
                <w:webHidden/>
              </w:rPr>
              <w:t>4</w:t>
            </w:r>
            <w:r w:rsidR="00D41D55">
              <w:rPr>
                <w:noProof/>
                <w:webHidden/>
              </w:rPr>
              <w:fldChar w:fldCharType="end"/>
            </w:r>
          </w:hyperlink>
        </w:p>
        <w:p w:rsidR="00D41D55" w:rsidRDefault="00582388">
          <w:pPr>
            <w:pStyle w:val="Verzeichnis2"/>
            <w:tabs>
              <w:tab w:val="left" w:pos="660"/>
              <w:tab w:val="right" w:leader="dot" w:pos="9062"/>
            </w:tabs>
            <w:rPr>
              <w:rFonts w:asciiTheme="minorHAnsi" w:eastAsiaTheme="minorEastAsia" w:hAnsiTheme="minorHAnsi" w:cstheme="minorBidi"/>
              <w:noProof/>
              <w:lang w:eastAsia="de-DE"/>
            </w:rPr>
          </w:pPr>
          <w:hyperlink w:anchor="_Toc50540948" w:history="1">
            <w:r w:rsidR="00D41D55" w:rsidRPr="00B034A6">
              <w:rPr>
                <w:rStyle w:val="Hyperlink"/>
                <w:noProof/>
              </w:rPr>
              <w:t>2.</w:t>
            </w:r>
            <w:r w:rsidR="00D41D55">
              <w:rPr>
                <w:rFonts w:asciiTheme="minorHAnsi" w:eastAsiaTheme="minorEastAsia" w:hAnsiTheme="minorHAnsi" w:cstheme="minorBidi"/>
                <w:noProof/>
                <w:lang w:eastAsia="de-DE"/>
              </w:rPr>
              <w:tab/>
            </w:r>
            <w:r w:rsidR="00D41D55" w:rsidRPr="00B034A6">
              <w:rPr>
                <w:rStyle w:val="Hyperlink"/>
                <w:noProof/>
              </w:rPr>
              <w:t>Herbstlaub – bunt und voller Geheimnisse</w:t>
            </w:r>
            <w:r w:rsidR="00D41D55">
              <w:rPr>
                <w:noProof/>
                <w:webHidden/>
              </w:rPr>
              <w:tab/>
            </w:r>
            <w:r w:rsidR="00D41D55">
              <w:rPr>
                <w:noProof/>
                <w:webHidden/>
              </w:rPr>
              <w:fldChar w:fldCharType="begin"/>
            </w:r>
            <w:r w:rsidR="00D41D55">
              <w:rPr>
                <w:noProof/>
                <w:webHidden/>
              </w:rPr>
              <w:instrText xml:space="preserve"> PAGEREF _Toc50540948 \h </w:instrText>
            </w:r>
            <w:r w:rsidR="00D41D55">
              <w:rPr>
                <w:noProof/>
                <w:webHidden/>
              </w:rPr>
            </w:r>
            <w:r w:rsidR="00D41D55">
              <w:rPr>
                <w:noProof/>
                <w:webHidden/>
              </w:rPr>
              <w:fldChar w:fldCharType="separate"/>
            </w:r>
            <w:r w:rsidR="00D41D55">
              <w:rPr>
                <w:noProof/>
                <w:webHidden/>
              </w:rPr>
              <w:t>4</w:t>
            </w:r>
            <w:r w:rsidR="00D41D55">
              <w:rPr>
                <w:noProof/>
                <w:webHidden/>
              </w:rPr>
              <w:fldChar w:fldCharType="end"/>
            </w:r>
          </w:hyperlink>
        </w:p>
        <w:p w:rsidR="00D41D55" w:rsidRDefault="00582388">
          <w:pPr>
            <w:pStyle w:val="Verzeichnis1"/>
            <w:tabs>
              <w:tab w:val="right" w:leader="dot" w:pos="9062"/>
            </w:tabs>
            <w:rPr>
              <w:rFonts w:asciiTheme="minorHAnsi" w:eastAsiaTheme="minorEastAsia" w:hAnsiTheme="minorHAnsi" w:cstheme="minorBidi"/>
              <w:noProof/>
              <w:lang w:eastAsia="de-DE"/>
            </w:rPr>
          </w:pPr>
          <w:hyperlink w:anchor="_Toc50540949" w:history="1">
            <w:r w:rsidR="00D41D55" w:rsidRPr="00B034A6">
              <w:rPr>
                <w:rStyle w:val="Hyperlink"/>
                <w:rFonts w:eastAsia="Arial Unicode MS"/>
                <w:noProof/>
              </w:rPr>
              <w:t>Dr. Sandra Sevim</w:t>
            </w:r>
            <w:r w:rsidR="00D41D55">
              <w:rPr>
                <w:noProof/>
                <w:webHidden/>
              </w:rPr>
              <w:tab/>
            </w:r>
            <w:r w:rsidR="00D41D55">
              <w:rPr>
                <w:noProof/>
                <w:webHidden/>
              </w:rPr>
              <w:fldChar w:fldCharType="begin"/>
            </w:r>
            <w:r w:rsidR="00D41D55">
              <w:rPr>
                <w:noProof/>
                <w:webHidden/>
              </w:rPr>
              <w:instrText xml:space="preserve"> PAGEREF _Toc50540949 \h </w:instrText>
            </w:r>
            <w:r w:rsidR="00D41D55">
              <w:rPr>
                <w:noProof/>
                <w:webHidden/>
              </w:rPr>
            </w:r>
            <w:r w:rsidR="00D41D55">
              <w:rPr>
                <w:noProof/>
                <w:webHidden/>
              </w:rPr>
              <w:fldChar w:fldCharType="separate"/>
            </w:r>
            <w:r w:rsidR="00D41D55">
              <w:rPr>
                <w:noProof/>
                <w:webHidden/>
              </w:rPr>
              <w:t>5</w:t>
            </w:r>
            <w:r w:rsidR="00D41D55">
              <w:rPr>
                <w:noProof/>
                <w:webHidden/>
              </w:rPr>
              <w:fldChar w:fldCharType="end"/>
            </w:r>
          </w:hyperlink>
        </w:p>
        <w:p w:rsidR="00D41D55" w:rsidRDefault="00582388">
          <w:pPr>
            <w:pStyle w:val="Verzeichnis2"/>
            <w:tabs>
              <w:tab w:val="left" w:pos="660"/>
              <w:tab w:val="right" w:leader="dot" w:pos="9062"/>
            </w:tabs>
            <w:rPr>
              <w:rFonts w:asciiTheme="minorHAnsi" w:eastAsiaTheme="minorEastAsia" w:hAnsiTheme="minorHAnsi" w:cstheme="minorBidi"/>
              <w:noProof/>
              <w:lang w:eastAsia="de-DE"/>
            </w:rPr>
          </w:pPr>
          <w:hyperlink w:anchor="_Toc50540950" w:history="1">
            <w:r w:rsidR="00D41D55" w:rsidRPr="00B034A6">
              <w:rPr>
                <w:rStyle w:val="Hyperlink"/>
                <w:rFonts w:eastAsia="Arial Unicode MS"/>
                <w:noProof/>
              </w:rPr>
              <w:t>1.</w:t>
            </w:r>
            <w:r w:rsidR="00D41D55">
              <w:rPr>
                <w:rFonts w:asciiTheme="minorHAnsi" w:eastAsiaTheme="minorEastAsia" w:hAnsiTheme="minorHAnsi" w:cstheme="minorBidi"/>
                <w:noProof/>
                <w:lang w:eastAsia="de-DE"/>
              </w:rPr>
              <w:tab/>
            </w:r>
            <w:r w:rsidR="00D41D55" w:rsidRPr="00B034A6">
              <w:rPr>
                <w:rStyle w:val="Hyperlink"/>
                <w:rFonts w:eastAsia="Arial Unicode MS"/>
                <w:noProof/>
              </w:rPr>
              <w:t>Keschern, Wasserkraft und Experimente</w:t>
            </w:r>
            <w:r w:rsidR="00D41D55">
              <w:rPr>
                <w:noProof/>
                <w:webHidden/>
              </w:rPr>
              <w:tab/>
            </w:r>
            <w:r w:rsidR="00D41D55">
              <w:rPr>
                <w:noProof/>
                <w:webHidden/>
              </w:rPr>
              <w:fldChar w:fldCharType="begin"/>
            </w:r>
            <w:r w:rsidR="00D41D55">
              <w:rPr>
                <w:noProof/>
                <w:webHidden/>
              </w:rPr>
              <w:instrText xml:space="preserve"> PAGEREF _Toc50540950 \h </w:instrText>
            </w:r>
            <w:r w:rsidR="00D41D55">
              <w:rPr>
                <w:noProof/>
                <w:webHidden/>
              </w:rPr>
            </w:r>
            <w:r w:rsidR="00D41D55">
              <w:rPr>
                <w:noProof/>
                <w:webHidden/>
              </w:rPr>
              <w:fldChar w:fldCharType="separate"/>
            </w:r>
            <w:r w:rsidR="00D41D55">
              <w:rPr>
                <w:noProof/>
                <w:webHidden/>
              </w:rPr>
              <w:t>5</w:t>
            </w:r>
            <w:r w:rsidR="00D41D55">
              <w:rPr>
                <w:noProof/>
                <w:webHidden/>
              </w:rPr>
              <w:fldChar w:fldCharType="end"/>
            </w:r>
          </w:hyperlink>
        </w:p>
        <w:p w:rsidR="00D41D55" w:rsidRDefault="00582388">
          <w:pPr>
            <w:pStyle w:val="Verzeichnis2"/>
            <w:tabs>
              <w:tab w:val="left" w:pos="660"/>
              <w:tab w:val="right" w:leader="dot" w:pos="9062"/>
            </w:tabs>
            <w:rPr>
              <w:rFonts w:asciiTheme="minorHAnsi" w:eastAsiaTheme="minorEastAsia" w:hAnsiTheme="minorHAnsi" w:cstheme="minorBidi"/>
              <w:noProof/>
              <w:lang w:eastAsia="de-DE"/>
            </w:rPr>
          </w:pPr>
          <w:hyperlink w:anchor="_Toc50540951" w:history="1">
            <w:r w:rsidR="00D41D55" w:rsidRPr="00B034A6">
              <w:rPr>
                <w:rStyle w:val="Hyperlink"/>
                <w:rFonts w:eastAsia="Arial Unicode MS"/>
                <w:noProof/>
              </w:rPr>
              <w:t>2.</w:t>
            </w:r>
            <w:r w:rsidR="00D41D55">
              <w:rPr>
                <w:rFonts w:asciiTheme="minorHAnsi" w:eastAsiaTheme="minorEastAsia" w:hAnsiTheme="minorHAnsi" w:cstheme="minorBidi"/>
                <w:noProof/>
                <w:lang w:eastAsia="de-DE"/>
              </w:rPr>
              <w:tab/>
            </w:r>
            <w:r w:rsidR="00D41D55" w:rsidRPr="00B034A6">
              <w:rPr>
                <w:rStyle w:val="Hyperlink"/>
                <w:rFonts w:eastAsia="Arial Unicode MS"/>
                <w:noProof/>
              </w:rPr>
              <w:t>Naturwissenschaft am Gartenteich</w:t>
            </w:r>
            <w:r w:rsidR="00D41D55">
              <w:rPr>
                <w:noProof/>
                <w:webHidden/>
              </w:rPr>
              <w:tab/>
            </w:r>
            <w:r w:rsidR="00D41D55">
              <w:rPr>
                <w:noProof/>
                <w:webHidden/>
              </w:rPr>
              <w:fldChar w:fldCharType="begin"/>
            </w:r>
            <w:r w:rsidR="00D41D55">
              <w:rPr>
                <w:noProof/>
                <w:webHidden/>
              </w:rPr>
              <w:instrText xml:space="preserve"> PAGEREF _Toc50540951 \h </w:instrText>
            </w:r>
            <w:r w:rsidR="00D41D55">
              <w:rPr>
                <w:noProof/>
                <w:webHidden/>
              </w:rPr>
            </w:r>
            <w:r w:rsidR="00D41D55">
              <w:rPr>
                <w:noProof/>
                <w:webHidden/>
              </w:rPr>
              <w:fldChar w:fldCharType="separate"/>
            </w:r>
            <w:r w:rsidR="00D41D55">
              <w:rPr>
                <w:noProof/>
                <w:webHidden/>
              </w:rPr>
              <w:t>5</w:t>
            </w:r>
            <w:r w:rsidR="00D41D55">
              <w:rPr>
                <w:noProof/>
                <w:webHidden/>
              </w:rPr>
              <w:fldChar w:fldCharType="end"/>
            </w:r>
          </w:hyperlink>
        </w:p>
        <w:p w:rsidR="00D41D55" w:rsidRDefault="00582388">
          <w:pPr>
            <w:pStyle w:val="Verzeichnis1"/>
            <w:tabs>
              <w:tab w:val="right" w:leader="dot" w:pos="9062"/>
            </w:tabs>
            <w:rPr>
              <w:rFonts w:asciiTheme="minorHAnsi" w:eastAsiaTheme="minorEastAsia" w:hAnsiTheme="minorHAnsi" w:cstheme="minorBidi"/>
              <w:noProof/>
              <w:lang w:eastAsia="de-DE"/>
            </w:rPr>
          </w:pPr>
          <w:hyperlink w:anchor="_Toc50540952" w:history="1">
            <w:r w:rsidR="00D41D55" w:rsidRPr="00B034A6">
              <w:rPr>
                <w:rStyle w:val="Hyperlink"/>
                <w:rFonts w:eastAsia="Arial Unicode MS"/>
                <w:noProof/>
              </w:rPr>
              <w:t>Werner Kowalk</w:t>
            </w:r>
            <w:r w:rsidR="00D41D55">
              <w:rPr>
                <w:noProof/>
                <w:webHidden/>
              </w:rPr>
              <w:tab/>
            </w:r>
            <w:r w:rsidR="00D41D55">
              <w:rPr>
                <w:noProof/>
                <w:webHidden/>
              </w:rPr>
              <w:fldChar w:fldCharType="begin"/>
            </w:r>
            <w:r w:rsidR="00D41D55">
              <w:rPr>
                <w:noProof/>
                <w:webHidden/>
              </w:rPr>
              <w:instrText xml:space="preserve"> PAGEREF _Toc50540952 \h </w:instrText>
            </w:r>
            <w:r w:rsidR="00D41D55">
              <w:rPr>
                <w:noProof/>
                <w:webHidden/>
              </w:rPr>
            </w:r>
            <w:r w:rsidR="00D41D55">
              <w:rPr>
                <w:noProof/>
                <w:webHidden/>
              </w:rPr>
              <w:fldChar w:fldCharType="separate"/>
            </w:r>
            <w:r w:rsidR="00D41D55">
              <w:rPr>
                <w:noProof/>
                <w:webHidden/>
              </w:rPr>
              <w:t>6</w:t>
            </w:r>
            <w:r w:rsidR="00D41D55">
              <w:rPr>
                <w:noProof/>
                <w:webHidden/>
              </w:rPr>
              <w:fldChar w:fldCharType="end"/>
            </w:r>
          </w:hyperlink>
        </w:p>
        <w:p w:rsidR="00D41D55" w:rsidRDefault="00582388">
          <w:pPr>
            <w:pStyle w:val="Verzeichnis2"/>
            <w:tabs>
              <w:tab w:val="right" w:leader="dot" w:pos="9062"/>
            </w:tabs>
            <w:rPr>
              <w:rFonts w:asciiTheme="minorHAnsi" w:eastAsiaTheme="minorEastAsia" w:hAnsiTheme="minorHAnsi" w:cstheme="minorBidi"/>
              <w:noProof/>
              <w:lang w:eastAsia="de-DE"/>
            </w:rPr>
          </w:pPr>
          <w:hyperlink w:anchor="_Toc50540953" w:history="1">
            <w:r w:rsidR="00D41D55" w:rsidRPr="00B034A6">
              <w:rPr>
                <w:rStyle w:val="Hyperlink"/>
                <w:rFonts w:eastAsia="Arial Unicode MS"/>
                <w:noProof/>
              </w:rPr>
              <w:t>1.  Waldwanderung</w:t>
            </w:r>
            <w:r w:rsidR="00D41D55">
              <w:rPr>
                <w:noProof/>
                <w:webHidden/>
              </w:rPr>
              <w:tab/>
            </w:r>
            <w:r w:rsidR="00D41D55">
              <w:rPr>
                <w:noProof/>
                <w:webHidden/>
              </w:rPr>
              <w:fldChar w:fldCharType="begin"/>
            </w:r>
            <w:r w:rsidR="00D41D55">
              <w:rPr>
                <w:noProof/>
                <w:webHidden/>
              </w:rPr>
              <w:instrText xml:space="preserve"> PAGEREF _Toc50540953 \h </w:instrText>
            </w:r>
            <w:r w:rsidR="00D41D55">
              <w:rPr>
                <w:noProof/>
                <w:webHidden/>
              </w:rPr>
            </w:r>
            <w:r w:rsidR="00D41D55">
              <w:rPr>
                <w:noProof/>
                <w:webHidden/>
              </w:rPr>
              <w:fldChar w:fldCharType="separate"/>
            </w:r>
            <w:r w:rsidR="00D41D55">
              <w:rPr>
                <w:noProof/>
                <w:webHidden/>
              </w:rPr>
              <w:t>6</w:t>
            </w:r>
            <w:r w:rsidR="00D41D55">
              <w:rPr>
                <w:noProof/>
                <w:webHidden/>
              </w:rPr>
              <w:fldChar w:fldCharType="end"/>
            </w:r>
          </w:hyperlink>
        </w:p>
        <w:p w:rsidR="00D41D55" w:rsidRDefault="00582388">
          <w:pPr>
            <w:pStyle w:val="Verzeichnis1"/>
            <w:tabs>
              <w:tab w:val="right" w:leader="dot" w:pos="9062"/>
            </w:tabs>
            <w:rPr>
              <w:rFonts w:asciiTheme="minorHAnsi" w:eastAsiaTheme="minorEastAsia" w:hAnsiTheme="minorHAnsi" w:cstheme="minorBidi"/>
              <w:noProof/>
              <w:lang w:eastAsia="de-DE"/>
            </w:rPr>
          </w:pPr>
          <w:hyperlink w:anchor="_Toc50540954" w:history="1">
            <w:r w:rsidR="00D41D55" w:rsidRPr="00B034A6">
              <w:rPr>
                <w:rStyle w:val="Hyperlink"/>
                <w:noProof/>
              </w:rPr>
              <w:t>Informationen</w:t>
            </w:r>
            <w:r w:rsidR="00D41D55">
              <w:rPr>
                <w:noProof/>
                <w:webHidden/>
              </w:rPr>
              <w:tab/>
            </w:r>
            <w:r w:rsidR="00D41D55">
              <w:rPr>
                <w:noProof/>
                <w:webHidden/>
              </w:rPr>
              <w:fldChar w:fldCharType="begin"/>
            </w:r>
            <w:r w:rsidR="00D41D55">
              <w:rPr>
                <w:noProof/>
                <w:webHidden/>
              </w:rPr>
              <w:instrText xml:space="preserve"> PAGEREF _Toc50540954 \h </w:instrText>
            </w:r>
            <w:r w:rsidR="00D41D55">
              <w:rPr>
                <w:noProof/>
                <w:webHidden/>
              </w:rPr>
            </w:r>
            <w:r w:rsidR="00D41D55">
              <w:rPr>
                <w:noProof/>
                <w:webHidden/>
              </w:rPr>
              <w:fldChar w:fldCharType="separate"/>
            </w:r>
            <w:r w:rsidR="00D41D55">
              <w:rPr>
                <w:noProof/>
                <w:webHidden/>
              </w:rPr>
              <w:t>7</w:t>
            </w:r>
            <w:r w:rsidR="00D41D55">
              <w:rPr>
                <w:noProof/>
                <w:webHidden/>
              </w:rPr>
              <w:fldChar w:fldCharType="end"/>
            </w:r>
          </w:hyperlink>
        </w:p>
        <w:p w:rsidR="00D41D55" w:rsidRDefault="00582388">
          <w:pPr>
            <w:pStyle w:val="Verzeichnis2"/>
            <w:tabs>
              <w:tab w:val="right" w:leader="dot" w:pos="9062"/>
            </w:tabs>
            <w:rPr>
              <w:rFonts w:asciiTheme="minorHAnsi" w:eastAsiaTheme="minorEastAsia" w:hAnsiTheme="minorHAnsi" w:cstheme="minorBidi"/>
              <w:noProof/>
              <w:lang w:eastAsia="de-DE"/>
            </w:rPr>
          </w:pPr>
          <w:hyperlink w:anchor="_Toc50540955" w:history="1">
            <w:r w:rsidR="00D41D55" w:rsidRPr="00B034A6">
              <w:rPr>
                <w:rStyle w:val="Hyperlink"/>
                <w:noProof/>
              </w:rPr>
              <w:t>Organisatorisches / Ablauf</w:t>
            </w:r>
            <w:r w:rsidR="00D41D55">
              <w:rPr>
                <w:noProof/>
                <w:webHidden/>
              </w:rPr>
              <w:tab/>
            </w:r>
            <w:r w:rsidR="00D41D55">
              <w:rPr>
                <w:noProof/>
                <w:webHidden/>
              </w:rPr>
              <w:fldChar w:fldCharType="begin"/>
            </w:r>
            <w:r w:rsidR="00D41D55">
              <w:rPr>
                <w:noProof/>
                <w:webHidden/>
              </w:rPr>
              <w:instrText xml:space="preserve"> PAGEREF _Toc50540955 \h </w:instrText>
            </w:r>
            <w:r w:rsidR="00D41D55">
              <w:rPr>
                <w:noProof/>
                <w:webHidden/>
              </w:rPr>
            </w:r>
            <w:r w:rsidR="00D41D55">
              <w:rPr>
                <w:noProof/>
                <w:webHidden/>
              </w:rPr>
              <w:fldChar w:fldCharType="separate"/>
            </w:r>
            <w:r w:rsidR="00D41D55">
              <w:rPr>
                <w:noProof/>
                <w:webHidden/>
              </w:rPr>
              <w:t>7</w:t>
            </w:r>
            <w:r w:rsidR="00D41D55">
              <w:rPr>
                <w:noProof/>
                <w:webHidden/>
              </w:rPr>
              <w:fldChar w:fldCharType="end"/>
            </w:r>
          </w:hyperlink>
        </w:p>
        <w:p w:rsidR="00D41D55" w:rsidRDefault="00582388">
          <w:pPr>
            <w:pStyle w:val="Verzeichnis2"/>
            <w:tabs>
              <w:tab w:val="right" w:leader="dot" w:pos="9062"/>
            </w:tabs>
            <w:rPr>
              <w:rFonts w:asciiTheme="minorHAnsi" w:eastAsiaTheme="minorEastAsia" w:hAnsiTheme="minorHAnsi" w:cstheme="minorBidi"/>
              <w:noProof/>
              <w:lang w:eastAsia="de-DE"/>
            </w:rPr>
          </w:pPr>
          <w:hyperlink w:anchor="_Toc50540956" w:history="1">
            <w:r w:rsidR="00D41D55" w:rsidRPr="00B034A6">
              <w:rPr>
                <w:rStyle w:val="Hyperlink"/>
                <w:noProof/>
              </w:rPr>
              <w:t>Hygienevorschriften</w:t>
            </w:r>
            <w:r w:rsidR="00D41D55">
              <w:rPr>
                <w:noProof/>
                <w:webHidden/>
              </w:rPr>
              <w:tab/>
            </w:r>
            <w:r w:rsidR="00D41D55">
              <w:rPr>
                <w:noProof/>
                <w:webHidden/>
              </w:rPr>
              <w:fldChar w:fldCharType="begin"/>
            </w:r>
            <w:r w:rsidR="00D41D55">
              <w:rPr>
                <w:noProof/>
                <w:webHidden/>
              </w:rPr>
              <w:instrText xml:space="preserve"> PAGEREF _Toc50540956 \h </w:instrText>
            </w:r>
            <w:r w:rsidR="00D41D55">
              <w:rPr>
                <w:noProof/>
                <w:webHidden/>
              </w:rPr>
            </w:r>
            <w:r w:rsidR="00D41D55">
              <w:rPr>
                <w:noProof/>
                <w:webHidden/>
              </w:rPr>
              <w:fldChar w:fldCharType="separate"/>
            </w:r>
            <w:r w:rsidR="00D41D55">
              <w:rPr>
                <w:noProof/>
                <w:webHidden/>
              </w:rPr>
              <w:t>8</w:t>
            </w:r>
            <w:r w:rsidR="00D41D55">
              <w:rPr>
                <w:noProof/>
                <w:webHidden/>
              </w:rPr>
              <w:fldChar w:fldCharType="end"/>
            </w:r>
          </w:hyperlink>
        </w:p>
        <w:p w:rsidR="00D41D55" w:rsidRDefault="00582388">
          <w:pPr>
            <w:pStyle w:val="Verzeichnis2"/>
            <w:tabs>
              <w:tab w:val="right" w:leader="dot" w:pos="9062"/>
            </w:tabs>
            <w:rPr>
              <w:rFonts w:asciiTheme="minorHAnsi" w:eastAsiaTheme="minorEastAsia" w:hAnsiTheme="minorHAnsi" w:cstheme="minorBidi"/>
              <w:noProof/>
              <w:lang w:eastAsia="de-DE"/>
            </w:rPr>
          </w:pPr>
          <w:hyperlink w:anchor="_Toc50540957" w:history="1">
            <w:r w:rsidR="00D41D55" w:rsidRPr="00B034A6">
              <w:rPr>
                <w:rStyle w:val="Hyperlink"/>
                <w:noProof/>
              </w:rPr>
              <w:t>Registrierung</w:t>
            </w:r>
            <w:r w:rsidR="00D41D55">
              <w:rPr>
                <w:noProof/>
                <w:webHidden/>
              </w:rPr>
              <w:tab/>
            </w:r>
            <w:r w:rsidR="00D41D55">
              <w:rPr>
                <w:noProof/>
                <w:webHidden/>
              </w:rPr>
              <w:fldChar w:fldCharType="begin"/>
            </w:r>
            <w:r w:rsidR="00D41D55">
              <w:rPr>
                <w:noProof/>
                <w:webHidden/>
              </w:rPr>
              <w:instrText xml:space="preserve"> PAGEREF _Toc50540957 \h </w:instrText>
            </w:r>
            <w:r w:rsidR="00D41D55">
              <w:rPr>
                <w:noProof/>
                <w:webHidden/>
              </w:rPr>
            </w:r>
            <w:r w:rsidR="00D41D55">
              <w:rPr>
                <w:noProof/>
                <w:webHidden/>
              </w:rPr>
              <w:fldChar w:fldCharType="separate"/>
            </w:r>
            <w:r w:rsidR="00D41D55">
              <w:rPr>
                <w:noProof/>
                <w:webHidden/>
              </w:rPr>
              <w:t>9</w:t>
            </w:r>
            <w:r w:rsidR="00D41D55">
              <w:rPr>
                <w:noProof/>
                <w:webHidden/>
              </w:rPr>
              <w:fldChar w:fldCharType="end"/>
            </w:r>
          </w:hyperlink>
        </w:p>
        <w:p w:rsidR="00D41D55" w:rsidRDefault="00582388">
          <w:pPr>
            <w:pStyle w:val="Verzeichnis2"/>
            <w:tabs>
              <w:tab w:val="right" w:leader="dot" w:pos="9062"/>
            </w:tabs>
            <w:rPr>
              <w:rFonts w:asciiTheme="minorHAnsi" w:eastAsiaTheme="minorEastAsia" w:hAnsiTheme="minorHAnsi" w:cstheme="minorBidi"/>
              <w:noProof/>
              <w:lang w:eastAsia="de-DE"/>
            </w:rPr>
          </w:pPr>
          <w:hyperlink w:anchor="_Toc50540958" w:history="1">
            <w:r w:rsidR="00D41D55" w:rsidRPr="00B034A6">
              <w:rPr>
                <w:rStyle w:val="Hyperlink"/>
                <w:noProof/>
              </w:rPr>
              <w:t>Registrierung (</w:t>
            </w:r>
            <w:r w:rsidR="008A78CE">
              <w:rPr>
                <w:rStyle w:val="Hyperlink"/>
                <w:noProof/>
              </w:rPr>
              <w:t>Seite 2</w:t>
            </w:r>
            <w:r w:rsidR="00D41D55" w:rsidRPr="00B034A6">
              <w:rPr>
                <w:rStyle w:val="Hyperlink"/>
                <w:noProof/>
              </w:rPr>
              <w:t>)</w:t>
            </w:r>
            <w:r w:rsidR="00D41D55">
              <w:rPr>
                <w:noProof/>
                <w:webHidden/>
              </w:rPr>
              <w:tab/>
            </w:r>
            <w:r w:rsidR="00D41D55">
              <w:rPr>
                <w:noProof/>
                <w:webHidden/>
              </w:rPr>
              <w:fldChar w:fldCharType="begin"/>
            </w:r>
            <w:r w:rsidR="00D41D55">
              <w:rPr>
                <w:noProof/>
                <w:webHidden/>
              </w:rPr>
              <w:instrText xml:space="preserve"> PAGEREF _Toc50540958 \h </w:instrText>
            </w:r>
            <w:r w:rsidR="00D41D55">
              <w:rPr>
                <w:noProof/>
                <w:webHidden/>
              </w:rPr>
            </w:r>
            <w:r w:rsidR="00D41D55">
              <w:rPr>
                <w:noProof/>
                <w:webHidden/>
              </w:rPr>
              <w:fldChar w:fldCharType="separate"/>
            </w:r>
            <w:r w:rsidR="00D41D55">
              <w:rPr>
                <w:noProof/>
                <w:webHidden/>
              </w:rPr>
              <w:t>10</w:t>
            </w:r>
            <w:r w:rsidR="00D41D55">
              <w:rPr>
                <w:noProof/>
                <w:webHidden/>
              </w:rPr>
              <w:fldChar w:fldCharType="end"/>
            </w:r>
          </w:hyperlink>
        </w:p>
        <w:p w:rsidR="00D41D55" w:rsidRDefault="00582388">
          <w:pPr>
            <w:pStyle w:val="Verzeichnis2"/>
            <w:tabs>
              <w:tab w:val="right" w:leader="dot" w:pos="9062"/>
            </w:tabs>
            <w:rPr>
              <w:rFonts w:asciiTheme="minorHAnsi" w:eastAsiaTheme="minorEastAsia" w:hAnsiTheme="minorHAnsi" w:cstheme="minorBidi"/>
              <w:noProof/>
              <w:lang w:eastAsia="de-DE"/>
            </w:rPr>
          </w:pPr>
          <w:hyperlink w:anchor="_Toc50540959" w:history="1">
            <w:r w:rsidR="00D41D55" w:rsidRPr="00B034A6">
              <w:rPr>
                <w:rStyle w:val="Hyperlink"/>
                <w:noProof/>
              </w:rPr>
              <w:t>Erklärung der Betreuer</w:t>
            </w:r>
            <w:r w:rsidR="00D41D55">
              <w:rPr>
                <w:noProof/>
                <w:webHidden/>
              </w:rPr>
              <w:tab/>
            </w:r>
            <w:r w:rsidR="00D41D55">
              <w:rPr>
                <w:noProof/>
                <w:webHidden/>
              </w:rPr>
              <w:fldChar w:fldCharType="begin"/>
            </w:r>
            <w:r w:rsidR="00D41D55">
              <w:rPr>
                <w:noProof/>
                <w:webHidden/>
              </w:rPr>
              <w:instrText xml:space="preserve"> PAGEREF _Toc50540959 \h </w:instrText>
            </w:r>
            <w:r w:rsidR="00D41D55">
              <w:rPr>
                <w:noProof/>
                <w:webHidden/>
              </w:rPr>
            </w:r>
            <w:r w:rsidR="00D41D55">
              <w:rPr>
                <w:noProof/>
                <w:webHidden/>
              </w:rPr>
              <w:fldChar w:fldCharType="separate"/>
            </w:r>
            <w:r w:rsidR="00D41D55">
              <w:rPr>
                <w:noProof/>
                <w:webHidden/>
              </w:rPr>
              <w:t>11</w:t>
            </w:r>
            <w:r w:rsidR="00D41D55">
              <w:rPr>
                <w:noProof/>
                <w:webHidden/>
              </w:rPr>
              <w:fldChar w:fldCharType="end"/>
            </w:r>
          </w:hyperlink>
        </w:p>
        <w:p w:rsidR="00F32F25" w:rsidRDefault="00F32F25">
          <w:r>
            <w:rPr>
              <w:b/>
              <w:bCs/>
            </w:rPr>
            <w:fldChar w:fldCharType="end"/>
          </w:r>
        </w:p>
      </w:sdtContent>
    </w:sdt>
    <w:p w:rsidR="00D65AEA" w:rsidRDefault="00D65AEA">
      <w:pPr>
        <w:spacing w:after="160" w:line="259" w:lineRule="auto"/>
        <w:rPr>
          <w:rFonts w:ascii="Arial" w:eastAsia="Times New Roman" w:hAnsi="Arial" w:cs="Times New Roman"/>
          <w:b/>
          <w:sz w:val="29"/>
          <w:szCs w:val="29"/>
          <w:lang w:eastAsia="de-DE"/>
        </w:rPr>
      </w:pPr>
      <w:r>
        <w:rPr>
          <w:rFonts w:ascii="Arial" w:hAnsi="Arial"/>
          <w:b/>
          <w:sz w:val="29"/>
          <w:szCs w:val="29"/>
        </w:rPr>
        <w:br w:type="page"/>
      </w:r>
    </w:p>
    <w:p w:rsidR="001E7BE0" w:rsidRPr="006315EA" w:rsidRDefault="001E7BE0" w:rsidP="00F32F25">
      <w:pPr>
        <w:pStyle w:val="berschrift1"/>
      </w:pPr>
      <w:bookmarkStart w:id="0" w:name="_Toc50540944"/>
      <w:r w:rsidRPr="006315EA">
        <w:lastRenderedPageBreak/>
        <w:t>Angelika Albrecht-Aust</w:t>
      </w:r>
      <w:bookmarkEnd w:id="0"/>
    </w:p>
    <w:p w:rsidR="001E7BE0" w:rsidRPr="00D41D55" w:rsidRDefault="001E7BE0" w:rsidP="001E7BE0">
      <w:pPr>
        <w:pStyle w:val="Flietext"/>
        <w:tabs>
          <w:tab w:val="left" w:pos="357"/>
        </w:tabs>
        <w:spacing w:after="0"/>
        <w:rPr>
          <w:rFonts w:ascii="Arial" w:hAnsi="Arial"/>
          <w:b/>
          <w:sz w:val="22"/>
          <w:szCs w:val="29"/>
        </w:rPr>
      </w:pPr>
      <w:r w:rsidRPr="00D41D55">
        <w:rPr>
          <w:rFonts w:ascii="Arial" w:hAnsi="Arial"/>
          <w:b/>
          <w:sz w:val="22"/>
          <w:szCs w:val="29"/>
        </w:rPr>
        <w:t xml:space="preserve">Tel.: </w:t>
      </w:r>
      <w:r w:rsidR="00256E78">
        <w:rPr>
          <w:rFonts w:ascii="Arial" w:hAnsi="Arial"/>
          <w:b/>
          <w:sz w:val="22"/>
          <w:szCs w:val="29"/>
        </w:rPr>
        <w:tab/>
      </w:r>
      <w:r w:rsidR="00256E78">
        <w:rPr>
          <w:rFonts w:ascii="Arial" w:hAnsi="Arial"/>
          <w:b/>
          <w:sz w:val="22"/>
          <w:szCs w:val="29"/>
        </w:rPr>
        <w:tab/>
      </w:r>
      <w:r w:rsidRPr="00D41D55">
        <w:rPr>
          <w:rFonts w:ascii="Arial" w:hAnsi="Arial"/>
          <w:b/>
          <w:sz w:val="22"/>
          <w:szCs w:val="29"/>
        </w:rPr>
        <w:t>02182/50271</w:t>
      </w:r>
    </w:p>
    <w:p w:rsidR="001E7BE0" w:rsidRPr="00D41D55" w:rsidRDefault="001E7BE0" w:rsidP="001E7BE0">
      <w:pPr>
        <w:pStyle w:val="Flietext"/>
        <w:tabs>
          <w:tab w:val="left" w:pos="357"/>
        </w:tabs>
        <w:spacing w:after="0"/>
        <w:rPr>
          <w:rFonts w:ascii="Arial" w:hAnsi="Arial"/>
          <w:b/>
          <w:sz w:val="22"/>
          <w:szCs w:val="29"/>
        </w:rPr>
      </w:pPr>
      <w:r w:rsidRPr="00D41D55">
        <w:rPr>
          <w:rFonts w:ascii="Arial" w:hAnsi="Arial"/>
          <w:b/>
          <w:sz w:val="22"/>
          <w:szCs w:val="29"/>
        </w:rPr>
        <w:t>E-Mail:</w:t>
      </w:r>
      <w:r w:rsidRPr="00D41D55">
        <w:rPr>
          <w:rFonts w:ascii="Arial" w:hAnsi="Arial"/>
          <w:b/>
          <w:sz w:val="22"/>
          <w:szCs w:val="29"/>
        </w:rPr>
        <w:tab/>
        <w:t>aust.albrecht-aust@t-online.de</w:t>
      </w:r>
    </w:p>
    <w:p w:rsidR="001E7BE0" w:rsidRDefault="001E7BE0" w:rsidP="001E7BE0">
      <w:pPr>
        <w:pStyle w:val="Flietext"/>
        <w:tabs>
          <w:tab w:val="left" w:pos="357"/>
        </w:tabs>
        <w:spacing w:after="0"/>
        <w:rPr>
          <w:rFonts w:ascii="Arial" w:hAnsi="Arial"/>
          <w:sz w:val="29"/>
          <w:szCs w:val="29"/>
        </w:rPr>
      </w:pPr>
    </w:p>
    <w:p w:rsidR="001E7BE0" w:rsidRPr="00F32F25" w:rsidRDefault="001E7BE0" w:rsidP="001E7BE0">
      <w:pPr>
        <w:pStyle w:val="Flietext"/>
        <w:tabs>
          <w:tab w:val="left" w:pos="357"/>
        </w:tabs>
        <w:spacing w:after="0"/>
        <w:rPr>
          <w:rFonts w:ascii="Arial" w:hAnsi="Arial"/>
          <w:szCs w:val="29"/>
        </w:rPr>
      </w:pPr>
      <w:r w:rsidRPr="00F32F25">
        <w:rPr>
          <w:rFonts w:ascii="Arial" w:hAnsi="Arial"/>
          <w:szCs w:val="29"/>
        </w:rPr>
        <w:t>(Auf Wunsch alle Kurse auch in englischer und französischer Sprache)</w:t>
      </w:r>
    </w:p>
    <w:p w:rsidR="001E7BE0" w:rsidRPr="00F64A0C" w:rsidRDefault="001E7BE0" w:rsidP="001E7BE0">
      <w:pPr>
        <w:pStyle w:val="Flietext"/>
        <w:tabs>
          <w:tab w:val="left" w:pos="357"/>
        </w:tabs>
        <w:spacing w:after="0"/>
        <w:rPr>
          <w:rFonts w:ascii="Arial" w:hAnsi="Arial"/>
          <w:sz w:val="22"/>
          <w:szCs w:val="22"/>
        </w:rPr>
      </w:pPr>
    </w:p>
    <w:p w:rsidR="001E7BE0" w:rsidRPr="00F64A0C" w:rsidRDefault="001E7BE0" w:rsidP="00F32F25">
      <w:pPr>
        <w:pStyle w:val="berschrift2"/>
      </w:pPr>
      <w:bookmarkStart w:id="1" w:name="_Toc50540945"/>
      <w:r w:rsidRPr="00F64A0C">
        <w:t>1.</w:t>
      </w:r>
      <w:r w:rsidRPr="00F64A0C">
        <w:tab/>
        <w:t xml:space="preserve">Zu Besuch bei den </w:t>
      </w:r>
      <w:r w:rsidRPr="00F32F25">
        <w:t>Bauernhoftieren</w:t>
      </w:r>
      <w:bookmarkEnd w:id="1"/>
    </w:p>
    <w:p w:rsidR="001E7BE0" w:rsidRPr="002F5CFF" w:rsidRDefault="001E7BE0" w:rsidP="001E7BE0">
      <w:pPr>
        <w:pStyle w:val="Flietext"/>
        <w:spacing w:after="0" w:line="360" w:lineRule="auto"/>
        <w:rPr>
          <w:rFonts w:ascii="Arial" w:hAnsi="Arial"/>
          <w:sz w:val="22"/>
        </w:rPr>
      </w:pPr>
      <w:r w:rsidRPr="002F5CFF">
        <w:rPr>
          <w:rFonts w:ascii="Arial" w:hAnsi="Arial"/>
          <w:sz w:val="22"/>
        </w:rPr>
        <w:t>Bei dieser erlebnisreichen Werkstatt erfahren die Kinder viel Wissenswertes rund um die Tiere, helfen bei der Fütterung und erleben, wie man richtig mit Tieren umgeht.</w:t>
      </w:r>
    </w:p>
    <w:p w:rsidR="001E7BE0" w:rsidRPr="002F5CFF" w:rsidRDefault="001E7BE0" w:rsidP="001E7BE0">
      <w:pPr>
        <w:pStyle w:val="Flietext"/>
        <w:spacing w:after="0" w:line="360" w:lineRule="auto"/>
        <w:rPr>
          <w:rFonts w:ascii="Arial" w:hAnsi="Arial"/>
          <w:sz w:val="22"/>
        </w:rPr>
      </w:pPr>
      <w:r w:rsidRPr="002F5CFF">
        <w:rPr>
          <w:rFonts w:ascii="Arial" w:hAnsi="Arial"/>
          <w:sz w:val="22"/>
        </w:rPr>
        <w:t>Wir besuchen die Tiere in ihren Gehegen, füttern und streicheln sie und erfahren, was sie brauchen, damit sie sich wohl fühlen. Bekommen alle Tiere das gleiche Fressen oder gibt es Unterschiede? Wie fühlt sich das Fell einer Kuh oder eines Schafes an? Haben die Hühner Eier gelegt und wenn ja, wohin</w:t>
      </w:r>
      <w:r>
        <w:rPr>
          <w:rFonts w:ascii="Arial" w:hAnsi="Arial"/>
          <w:sz w:val="22"/>
        </w:rPr>
        <w:t>?</w:t>
      </w:r>
      <w:r w:rsidRPr="002F5CFF">
        <w:rPr>
          <w:rFonts w:ascii="Arial" w:hAnsi="Arial"/>
          <w:sz w:val="22"/>
        </w:rPr>
        <w:t xml:space="preserve"> Diese und viele andere Fragen werden beantwortet.</w:t>
      </w:r>
    </w:p>
    <w:p w:rsidR="001E7BE0" w:rsidRPr="002F5CFF" w:rsidRDefault="001E7BE0" w:rsidP="001E7BE0">
      <w:pPr>
        <w:pStyle w:val="Flietext"/>
        <w:spacing w:after="0" w:line="360" w:lineRule="auto"/>
        <w:rPr>
          <w:rFonts w:ascii="Arial" w:hAnsi="Arial"/>
          <w:sz w:val="22"/>
        </w:rPr>
      </w:pPr>
      <w:r w:rsidRPr="002F5CFF">
        <w:rPr>
          <w:rFonts w:ascii="Arial" w:hAnsi="Arial"/>
          <w:sz w:val="22"/>
        </w:rPr>
        <w:t>Für die Futterzubereitung darf gerne etwas Obst, Gemüsereste oder trockenes Brot mitgebracht werden.</w:t>
      </w:r>
    </w:p>
    <w:p w:rsidR="001E7BE0" w:rsidRPr="007A5519" w:rsidRDefault="001E7BE0" w:rsidP="001E7BE0">
      <w:pPr>
        <w:pStyle w:val="Flietext"/>
        <w:spacing w:after="0" w:line="360" w:lineRule="auto"/>
        <w:rPr>
          <w:rFonts w:ascii="Arial" w:hAnsi="Arial"/>
          <w:strike/>
          <w:sz w:val="22"/>
          <w:szCs w:val="22"/>
        </w:rPr>
      </w:pPr>
    </w:p>
    <w:tbl>
      <w:tblPr>
        <w:tblW w:w="0" w:type="auto"/>
        <w:shd w:val="clear" w:color="auto" w:fill="CCCCCC"/>
        <w:tblLook w:val="01E0" w:firstRow="1" w:lastRow="1" w:firstColumn="1" w:lastColumn="1" w:noHBand="0" w:noVBand="0"/>
      </w:tblPr>
      <w:tblGrid>
        <w:gridCol w:w="1317"/>
        <w:gridCol w:w="5255"/>
      </w:tblGrid>
      <w:tr w:rsidR="001E7BE0" w:rsidRPr="00FE3C93" w:rsidTr="00113131">
        <w:tc>
          <w:tcPr>
            <w:tcW w:w="0" w:type="auto"/>
            <w:shd w:val="clear" w:color="auto" w:fill="CCCCCC"/>
          </w:tcPr>
          <w:p w:rsidR="001E7BE0" w:rsidRPr="00FE3C93" w:rsidRDefault="001E7BE0" w:rsidP="00113131">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Zielgruppe:</w:t>
            </w:r>
          </w:p>
        </w:tc>
        <w:tc>
          <w:tcPr>
            <w:tcW w:w="0" w:type="auto"/>
            <w:shd w:val="clear" w:color="auto" w:fill="CCCCCC"/>
          </w:tcPr>
          <w:p w:rsidR="001E7BE0" w:rsidRPr="00FE3C93" w:rsidRDefault="001E7BE0" w:rsidP="00113131">
            <w:pPr>
              <w:pStyle w:val="Flietext"/>
              <w:tabs>
                <w:tab w:val="left" w:pos="357"/>
              </w:tabs>
              <w:spacing w:before="60" w:after="0" w:line="360" w:lineRule="auto"/>
              <w:rPr>
                <w:rFonts w:ascii="Arial" w:eastAsia="Arial Unicode MS" w:hAnsi="Arial" w:cs="Arial"/>
                <w:sz w:val="22"/>
                <w:szCs w:val="22"/>
              </w:rPr>
            </w:pPr>
            <w:r w:rsidRPr="00FE3C93">
              <w:rPr>
                <w:rFonts w:ascii="Arial" w:eastAsia="Arial Unicode MS" w:hAnsi="Arial" w:cs="Arial"/>
                <w:sz w:val="22"/>
                <w:szCs w:val="22"/>
              </w:rPr>
              <w:t>Kindergarten- und Grundschulkinder, Klasse 5 bis 7</w:t>
            </w:r>
          </w:p>
        </w:tc>
      </w:tr>
      <w:tr w:rsidR="001E7BE0" w:rsidRPr="00FE3C93" w:rsidTr="00113131">
        <w:tc>
          <w:tcPr>
            <w:tcW w:w="0" w:type="auto"/>
            <w:shd w:val="clear" w:color="auto" w:fill="CCCCCC"/>
          </w:tcPr>
          <w:p w:rsidR="001E7BE0" w:rsidRPr="00FE3C93" w:rsidRDefault="001E7BE0" w:rsidP="00113131">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Dauer:</w:t>
            </w:r>
          </w:p>
        </w:tc>
        <w:tc>
          <w:tcPr>
            <w:tcW w:w="0" w:type="auto"/>
            <w:shd w:val="clear" w:color="auto" w:fill="CCCCCC"/>
          </w:tcPr>
          <w:p w:rsidR="001E7BE0" w:rsidRPr="00FE3C93" w:rsidRDefault="001E7BE0" w:rsidP="00113131">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2,0 bis 2,5 Stunden</w:t>
            </w:r>
          </w:p>
        </w:tc>
      </w:tr>
    </w:tbl>
    <w:p w:rsidR="0016542D" w:rsidRDefault="00582388"/>
    <w:p w:rsidR="00F32F25" w:rsidRDefault="00F32F25">
      <w:pPr>
        <w:spacing w:after="160" w:line="259" w:lineRule="auto"/>
      </w:pPr>
      <w:r>
        <w:br w:type="page"/>
      </w:r>
    </w:p>
    <w:p w:rsidR="001E7BE0" w:rsidRPr="00F32F25" w:rsidRDefault="001E7BE0" w:rsidP="00F32F25">
      <w:pPr>
        <w:pStyle w:val="berschrift1"/>
        <w:rPr>
          <w:lang w:val="en-GB"/>
        </w:rPr>
      </w:pPr>
      <w:bookmarkStart w:id="2" w:name="_Toc50540946"/>
      <w:r w:rsidRPr="00F32F25">
        <w:rPr>
          <w:lang w:val="en-GB"/>
        </w:rPr>
        <w:lastRenderedPageBreak/>
        <w:t>Marion Rudolph</w:t>
      </w:r>
      <w:bookmarkEnd w:id="2"/>
      <w:r w:rsidR="00582388">
        <w:rPr>
          <w:lang w:val="en-GB"/>
        </w:rPr>
        <w:t xml:space="preserve"> ab </w:t>
      </w:r>
      <w:proofErr w:type="spellStart"/>
      <w:r w:rsidR="00582388">
        <w:rPr>
          <w:lang w:val="en-GB"/>
        </w:rPr>
        <w:t>Januar</w:t>
      </w:r>
      <w:proofErr w:type="spellEnd"/>
      <w:r w:rsidR="00582388">
        <w:rPr>
          <w:lang w:val="en-GB"/>
        </w:rPr>
        <w:t xml:space="preserve"> 2021</w:t>
      </w:r>
    </w:p>
    <w:p w:rsidR="001E7BE0" w:rsidRPr="00D41D55" w:rsidRDefault="001E7BE0" w:rsidP="001E7BE0">
      <w:pPr>
        <w:tabs>
          <w:tab w:val="left" w:pos="357"/>
        </w:tabs>
        <w:rPr>
          <w:rFonts w:ascii="Arial" w:hAnsi="Arial"/>
          <w:b/>
          <w:szCs w:val="29"/>
          <w:lang w:val="en-GB"/>
        </w:rPr>
      </w:pPr>
      <w:r w:rsidRPr="00D41D55">
        <w:rPr>
          <w:rFonts w:ascii="Arial" w:hAnsi="Arial"/>
          <w:b/>
          <w:szCs w:val="29"/>
          <w:lang w:val="en-GB"/>
        </w:rPr>
        <w:t xml:space="preserve">Tel.: </w:t>
      </w:r>
      <w:r w:rsidR="00256E78">
        <w:rPr>
          <w:rFonts w:ascii="Arial" w:hAnsi="Arial"/>
          <w:b/>
          <w:szCs w:val="29"/>
          <w:lang w:val="en-GB"/>
        </w:rPr>
        <w:tab/>
      </w:r>
      <w:r w:rsidR="00256E78">
        <w:rPr>
          <w:rFonts w:ascii="Arial" w:hAnsi="Arial"/>
          <w:b/>
          <w:szCs w:val="29"/>
          <w:lang w:val="en-GB"/>
        </w:rPr>
        <w:tab/>
      </w:r>
      <w:r w:rsidRPr="00D41D55">
        <w:rPr>
          <w:rFonts w:ascii="Arial" w:hAnsi="Arial"/>
          <w:b/>
          <w:szCs w:val="29"/>
          <w:lang w:val="en-GB"/>
        </w:rPr>
        <w:t>02181/2130811</w:t>
      </w:r>
    </w:p>
    <w:p w:rsidR="001E7BE0" w:rsidRPr="00D41D55" w:rsidRDefault="001E7BE0" w:rsidP="001E7BE0">
      <w:pPr>
        <w:tabs>
          <w:tab w:val="left" w:pos="357"/>
        </w:tabs>
        <w:rPr>
          <w:rFonts w:ascii="Arial" w:hAnsi="Arial"/>
          <w:b/>
          <w:szCs w:val="29"/>
          <w:lang w:val="en-GB"/>
        </w:rPr>
      </w:pPr>
      <w:r w:rsidRPr="00D41D55">
        <w:rPr>
          <w:rFonts w:ascii="Arial" w:hAnsi="Arial"/>
          <w:b/>
          <w:szCs w:val="29"/>
          <w:lang w:val="en-GB"/>
        </w:rPr>
        <w:t>E-Mail:</w:t>
      </w:r>
      <w:r w:rsidRPr="00D41D55">
        <w:rPr>
          <w:rFonts w:ascii="Arial" w:hAnsi="Arial"/>
          <w:b/>
          <w:szCs w:val="29"/>
          <w:lang w:val="en-GB"/>
        </w:rPr>
        <w:tab/>
        <w:t>umweltberatungmr@gmail.com</w:t>
      </w:r>
      <w:bookmarkStart w:id="3" w:name="_GoBack"/>
      <w:bookmarkEnd w:id="3"/>
    </w:p>
    <w:p w:rsidR="001E7BE0" w:rsidRPr="00F32F25" w:rsidRDefault="001E7BE0" w:rsidP="001E7BE0">
      <w:pPr>
        <w:tabs>
          <w:tab w:val="left" w:pos="357"/>
        </w:tabs>
        <w:rPr>
          <w:rFonts w:ascii="Arial" w:hAnsi="Arial"/>
          <w:lang w:val="en-GB"/>
        </w:rPr>
      </w:pPr>
    </w:p>
    <w:p w:rsidR="001E7BE0" w:rsidRPr="00F32F25" w:rsidRDefault="001E7BE0" w:rsidP="00F32F25">
      <w:pPr>
        <w:pStyle w:val="berschrift2"/>
        <w:rPr>
          <w:lang w:val="en-GB"/>
        </w:rPr>
      </w:pPr>
      <w:bookmarkStart w:id="4" w:name="_Toc50540947"/>
      <w:r w:rsidRPr="00F32F25">
        <w:rPr>
          <w:lang w:val="en-GB"/>
        </w:rPr>
        <w:t>1.</w:t>
      </w:r>
      <w:r w:rsidRPr="00F32F25">
        <w:rPr>
          <w:lang w:val="en-GB"/>
        </w:rPr>
        <w:tab/>
      </w:r>
      <w:proofErr w:type="spellStart"/>
      <w:r w:rsidRPr="00F32F25">
        <w:rPr>
          <w:lang w:val="en-GB"/>
        </w:rPr>
        <w:t>Kinderbauernhof</w:t>
      </w:r>
      <w:proofErr w:type="spellEnd"/>
      <w:r w:rsidRPr="00F32F25">
        <w:rPr>
          <w:lang w:val="en-GB"/>
        </w:rPr>
        <w:t>-Bingo</w:t>
      </w:r>
      <w:bookmarkEnd w:id="4"/>
    </w:p>
    <w:p w:rsidR="001E7BE0" w:rsidRPr="00D926EC" w:rsidRDefault="001E7BE0" w:rsidP="001E7BE0">
      <w:pPr>
        <w:spacing w:line="360" w:lineRule="auto"/>
        <w:rPr>
          <w:rFonts w:ascii="Arial" w:hAnsi="Arial"/>
        </w:rPr>
      </w:pPr>
      <w:r w:rsidRPr="00D926EC">
        <w:rPr>
          <w:rFonts w:ascii="Arial" w:hAnsi="Arial"/>
        </w:rPr>
        <w:t>Auf dem Bauernhof gibt es viel zu entdecken.</w:t>
      </w:r>
    </w:p>
    <w:p w:rsidR="001E7BE0" w:rsidRPr="00D926EC" w:rsidRDefault="001E7BE0" w:rsidP="001E7BE0">
      <w:pPr>
        <w:spacing w:line="360" w:lineRule="auto"/>
        <w:rPr>
          <w:rFonts w:ascii="Arial" w:hAnsi="Arial"/>
        </w:rPr>
      </w:pPr>
      <w:r w:rsidRPr="00D926EC">
        <w:rPr>
          <w:rFonts w:ascii="Arial" w:hAnsi="Arial"/>
        </w:rPr>
        <w:t>Wir machen gemeinsam einen spannenden Rundgang auf dem Bauernhof und suchen dabei nach den Bildern, die auf der großen Gruppenkarte zu finden sind.</w:t>
      </w:r>
    </w:p>
    <w:p w:rsidR="001E7BE0" w:rsidRPr="00D926EC" w:rsidRDefault="001E7BE0" w:rsidP="001E7BE0">
      <w:pPr>
        <w:spacing w:line="360" w:lineRule="auto"/>
        <w:rPr>
          <w:rFonts w:ascii="Arial" w:hAnsi="Arial"/>
        </w:rPr>
      </w:pPr>
      <w:r w:rsidRPr="00D926EC">
        <w:rPr>
          <w:rFonts w:ascii="Arial" w:hAnsi="Arial"/>
        </w:rPr>
        <w:t>Dabei lernen wir die Tiere des Bauernhofs kennen und entdecken viele spannende Orte in dem großen Gelände.</w:t>
      </w:r>
    </w:p>
    <w:tbl>
      <w:tblPr>
        <w:tblW w:w="0" w:type="auto"/>
        <w:shd w:val="clear" w:color="auto" w:fill="CCCCCC"/>
        <w:tblLook w:val="01E0" w:firstRow="1" w:lastRow="1" w:firstColumn="1" w:lastColumn="1" w:noHBand="0" w:noVBand="0"/>
      </w:tblPr>
      <w:tblGrid>
        <w:gridCol w:w="1317"/>
        <w:gridCol w:w="3261"/>
      </w:tblGrid>
      <w:tr w:rsidR="001E7BE0" w:rsidRPr="00D926EC" w:rsidTr="00113131">
        <w:tc>
          <w:tcPr>
            <w:tcW w:w="0" w:type="auto"/>
            <w:shd w:val="clear" w:color="auto" w:fill="CCCCCC"/>
            <w:hideMark/>
          </w:tcPr>
          <w:p w:rsidR="001E7BE0" w:rsidRPr="00D926EC" w:rsidRDefault="001E7BE0" w:rsidP="00113131">
            <w:pPr>
              <w:tabs>
                <w:tab w:val="left" w:pos="357"/>
              </w:tabs>
              <w:spacing w:before="60" w:line="256" w:lineRule="auto"/>
              <w:rPr>
                <w:rFonts w:ascii="Arial" w:eastAsia="Arial Unicode MS" w:hAnsi="Arial" w:cs="Arial"/>
              </w:rPr>
            </w:pPr>
            <w:r w:rsidRPr="00D926EC">
              <w:rPr>
                <w:rFonts w:ascii="Arial" w:eastAsia="Arial Unicode MS" w:hAnsi="Arial" w:cs="Arial"/>
              </w:rPr>
              <w:t>Zielgruppe:</w:t>
            </w:r>
          </w:p>
        </w:tc>
        <w:tc>
          <w:tcPr>
            <w:tcW w:w="0" w:type="auto"/>
            <w:shd w:val="clear" w:color="auto" w:fill="CCCCCC"/>
            <w:hideMark/>
          </w:tcPr>
          <w:p w:rsidR="001E7BE0" w:rsidRPr="00D926EC" w:rsidRDefault="001E7BE0" w:rsidP="00113131">
            <w:pPr>
              <w:tabs>
                <w:tab w:val="left" w:pos="357"/>
              </w:tabs>
              <w:spacing w:before="60" w:line="256" w:lineRule="auto"/>
              <w:rPr>
                <w:rFonts w:ascii="Arial" w:eastAsia="Arial Unicode MS" w:hAnsi="Arial" w:cs="Arial"/>
              </w:rPr>
            </w:pPr>
            <w:r w:rsidRPr="00D926EC">
              <w:rPr>
                <w:rFonts w:ascii="Arial" w:eastAsia="Arial Unicode MS" w:hAnsi="Arial" w:cs="Arial"/>
              </w:rPr>
              <w:t xml:space="preserve">Kinder bis 10 Jahren </w:t>
            </w:r>
          </w:p>
          <w:p w:rsidR="001E7BE0" w:rsidRPr="00D926EC" w:rsidRDefault="001E7BE0" w:rsidP="00113131">
            <w:pPr>
              <w:tabs>
                <w:tab w:val="left" w:pos="357"/>
              </w:tabs>
              <w:spacing w:line="360" w:lineRule="auto"/>
              <w:rPr>
                <w:rFonts w:ascii="Arial" w:eastAsia="Arial Unicode MS" w:hAnsi="Arial" w:cs="Arial"/>
              </w:rPr>
            </w:pPr>
            <w:r w:rsidRPr="00D926EC">
              <w:rPr>
                <w:rFonts w:ascii="Arial" w:eastAsia="Arial Unicode MS" w:hAnsi="Arial" w:cs="Arial"/>
              </w:rPr>
              <w:t>(bitte mit wetterfester Kleidung)</w:t>
            </w:r>
          </w:p>
        </w:tc>
      </w:tr>
      <w:tr w:rsidR="001E7BE0" w:rsidRPr="00D926EC" w:rsidTr="00113131">
        <w:tc>
          <w:tcPr>
            <w:tcW w:w="0" w:type="auto"/>
            <w:shd w:val="clear" w:color="auto" w:fill="CCCCCC"/>
            <w:hideMark/>
          </w:tcPr>
          <w:p w:rsidR="001E7BE0" w:rsidRPr="00D926EC" w:rsidRDefault="001E7BE0" w:rsidP="00113131">
            <w:pPr>
              <w:tabs>
                <w:tab w:val="left" w:pos="357"/>
              </w:tabs>
              <w:spacing w:after="60" w:line="256" w:lineRule="auto"/>
              <w:rPr>
                <w:rFonts w:ascii="Arial" w:eastAsia="Arial Unicode MS" w:hAnsi="Arial" w:cs="Arial"/>
              </w:rPr>
            </w:pPr>
            <w:r w:rsidRPr="00D926EC">
              <w:rPr>
                <w:rFonts w:ascii="Arial" w:eastAsia="Arial Unicode MS" w:hAnsi="Arial" w:cs="Arial"/>
              </w:rPr>
              <w:t>Dauer:</w:t>
            </w:r>
          </w:p>
        </w:tc>
        <w:tc>
          <w:tcPr>
            <w:tcW w:w="0" w:type="auto"/>
            <w:shd w:val="clear" w:color="auto" w:fill="CCCCCC"/>
            <w:hideMark/>
          </w:tcPr>
          <w:p w:rsidR="001E7BE0" w:rsidRPr="00D926EC" w:rsidRDefault="001E7BE0" w:rsidP="00113131">
            <w:pPr>
              <w:tabs>
                <w:tab w:val="left" w:pos="357"/>
              </w:tabs>
              <w:spacing w:after="60" w:line="256" w:lineRule="auto"/>
              <w:rPr>
                <w:rFonts w:ascii="Arial" w:eastAsia="Arial Unicode MS" w:hAnsi="Arial" w:cs="Arial"/>
              </w:rPr>
            </w:pPr>
            <w:r w:rsidRPr="00D926EC">
              <w:rPr>
                <w:rFonts w:ascii="Arial" w:eastAsia="Arial Unicode MS" w:hAnsi="Arial" w:cs="Arial"/>
              </w:rPr>
              <w:t>1,5 bis 2,0 Stunden</w:t>
            </w:r>
          </w:p>
        </w:tc>
      </w:tr>
      <w:tr w:rsidR="001E7BE0" w:rsidRPr="00D926EC" w:rsidTr="00113131">
        <w:tc>
          <w:tcPr>
            <w:tcW w:w="0" w:type="auto"/>
            <w:shd w:val="clear" w:color="auto" w:fill="CCCCCC"/>
          </w:tcPr>
          <w:p w:rsidR="001E7BE0" w:rsidRPr="00D926EC" w:rsidRDefault="001E7BE0" w:rsidP="00113131">
            <w:pPr>
              <w:tabs>
                <w:tab w:val="left" w:pos="357"/>
              </w:tabs>
              <w:spacing w:after="60" w:line="256" w:lineRule="auto"/>
              <w:rPr>
                <w:rFonts w:ascii="Arial" w:eastAsia="Arial Unicode MS" w:hAnsi="Arial" w:cs="Arial"/>
              </w:rPr>
            </w:pPr>
          </w:p>
        </w:tc>
        <w:tc>
          <w:tcPr>
            <w:tcW w:w="0" w:type="auto"/>
            <w:shd w:val="clear" w:color="auto" w:fill="CCCCCC"/>
          </w:tcPr>
          <w:p w:rsidR="001E7BE0" w:rsidRPr="00D926EC" w:rsidRDefault="001E7BE0" w:rsidP="00113131">
            <w:pPr>
              <w:tabs>
                <w:tab w:val="left" w:pos="357"/>
              </w:tabs>
              <w:spacing w:after="60" w:line="256" w:lineRule="auto"/>
              <w:rPr>
                <w:rFonts w:ascii="Arial" w:eastAsia="Arial Unicode MS" w:hAnsi="Arial" w:cs="Arial"/>
              </w:rPr>
            </w:pPr>
          </w:p>
        </w:tc>
      </w:tr>
    </w:tbl>
    <w:p w:rsidR="001E7BE0" w:rsidRPr="00D926EC" w:rsidRDefault="001E7BE0" w:rsidP="001E7BE0">
      <w:pPr>
        <w:tabs>
          <w:tab w:val="left" w:pos="357"/>
        </w:tabs>
        <w:rPr>
          <w:rFonts w:ascii="Arial" w:eastAsia="Arial Unicode MS" w:hAnsi="Arial" w:cs="Arial"/>
        </w:rPr>
      </w:pPr>
    </w:p>
    <w:p w:rsidR="001E7BE0" w:rsidRPr="00D926EC" w:rsidRDefault="001E7BE0" w:rsidP="001E7BE0">
      <w:pPr>
        <w:tabs>
          <w:tab w:val="left" w:pos="357"/>
        </w:tabs>
        <w:rPr>
          <w:rFonts w:ascii="Arial" w:eastAsia="Arial Unicode MS" w:hAnsi="Arial" w:cs="Arial"/>
        </w:rPr>
      </w:pPr>
    </w:p>
    <w:p w:rsidR="001E7BE0" w:rsidRPr="00D926EC" w:rsidRDefault="001E7BE0" w:rsidP="00F32F25">
      <w:pPr>
        <w:pStyle w:val="berschrift2"/>
      </w:pPr>
      <w:bookmarkStart w:id="5" w:name="_Toc50540948"/>
      <w:r w:rsidRPr="00D926EC">
        <w:t>2.</w:t>
      </w:r>
      <w:r w:rsidRPr="00D926EC">
        <w:tab/>
        <w:t>Herbstlaub – bunt und voller Geheimnisse</w:t>
      </w:r>
      <w:bookmarkEnd w:id="5"/>
    </w:p>
    <w:p w:rsidR="001E7BE0" w:rsidRPr="00D926EC" w:rsidRDefault="001E7BE0" w:rsidP="001E7BE0">
      <w:pPr>
        <w:spacing w:line="360" w:lineRule="auto"/>
        <w:rPr>
          <w:rFonts w:ascii="Arial" w:hAnsi="Arial"/>
        </w:rPr>
      </w:pPr>
      <w:r w:rsidRPr="00D926EC">
        <w:rPr>
          <w:rFonts w:ascii="Arial" w:hAnsi="Arial"/>
        </w:rPr>
        <w:t>Wir gehen zusammen über den herbstlichen Kinderbauernhof und spielen mit dem Herbstlaub. Was passiert eigentlich mit den vielen Blättern? Warum wird im Wald nicht gefegt? Und zu welchen Bäumen gehören die Blätter?</w:t>
      </w:r>
    </w:p>
    <w:p w:rsidR="001E7BE0" w:rsidRPr="00D926EC" w:rsidRDefault="001E7BE0" w:rsidP="001E7BE0">
      <w:pPr>
        <w:spacing w:line="360" w:lineRule="auto"/>
        <w:rPr>
          <w:rFonts w:ascii="Arial" w:hAnsi="Arial"/>
        </w:rPr>
      </w:pPr>
      <w:r w:rsidRPr="00D926EC">
        <w:rPr>
          <w:rFonts w:ascii="Arial" w:hAnsi="Arial"/>
        </w:rPr>
        <w:t>Wir suchen die schönsten Herbstblätter. Viele haben schon kleine oder große Löcher. Wer hat die da reingemacht? Dies ist nur eines der Geheimnisse, denen wir auf die Spur kommen werden. Mit den gesammelten Blättern werden wir draußen etwas Schönes zum Mitnehmen basteln.</w:t>
      </w:r>
    </w:p>
    <w:tbl>
      <w:tblPr>
        <w:tblW w:w="0" w:type="auto"/>
        <w:shd w:val="clear" w:color="auto" w:fill="CCCCCC"/>
        <w:tblLook w:val="01E0" w:firstRow="1" w:lastRow="1" w:firstColumn="1" w:lastColumn="1" w:noHBand="0" w:noVBand="0"/>
      </w:tblPr>
      <w:tblGrid>
        <w:gridCol w:w="1317"/>
        <w:gridCol w:w="5034"/>
      </w:tblGrid>
      <w:tr w:rsidR="001E7BE0" w:rsidRPr="00D926EC" w:rsidTr="00113131">
        <w:tc>
          <w:tcPr>
            <w:tcW w:w="0" w:type="auto"/>
            <w:shd w:val="clear" w:color="auto" w:fill="CCCCCC"/>
            <w:hideMark/>
          </w:tcPr>
          <w:p w:rsidR="001E7BE0" w:rsidRPr="00D926EC" w:rsidRDefault="001E7BE0" w:rsidP="00113131">
            <w:pPr>
              <w:tabs>
                <w:tab w:val="left" w:pos="357"/>
              </w:tabs>
              <w:spacing w:before="60" w:line="256" w:lineRule="auto"/>
              <w:rPr>
                <w:rFonts w:ascii="Arial" w:eastAsia="Arial Unicode MS" w:hAnsi="Arial" w:cs="Arial"/>
              </w:rPr>
            </w:pPr>
            <w:r w:rsidRPr="00D926EC">
              <w:rPr>
                <w:rFonts w:ascii="Arial" w:eastAsia="Arial Unicode MS" w:hAnsi="Arial" w:cs="Arial"/>
              </w:rPr>
              <w:t>Zielgruppe:</w:t>
            </w:r>
          </w:p>
        </w:tc>
        <w:tc>
          <w:tcPr>
            <w:tcW w:w="0" w:type="auto"/>
            <w:shd w:val="clear" w:color="auto" w:fill="CCCCCC"/>
            <w:hideMark/>
          </w:tcPr>
          <w:p w:rsidR="001E7BE0" w:rsidRPr="00D926EC" w:rsidRDefault="001E7BE0" w:rsidP="00113131">
            <w:pPr>
              <w:tabs>
                <w:tab w:val="left" w:pos="357"/>
              </w:tabs>
              <w:spacing w:before="60" w:line="256" w:lineRule="auto"/>
              <w:rPr>
                <w:rFonts w:ascii="Arial" w:eastAsia="Arial Unicode MS" w:hAnsi="Arial" w:cs="Arial"/>
              </w:rPr>
            </w:pPr>
            <w:r w:rsidRPr="00D926EC">
              <w:rPr>
                <w:rFonts w:ascii="Arial" w:eastAsia="Arial Unicode MS" w:hAnsi="Arial" w:cs="Arial"/>
              </w:rPr>
              <w:t xml:space="preserve">Kinder bis 10 Jahren </w:t>
            </w:r>
          </w:p>
          <w:p w:rsidR="001E7BE0" w:rsidRPr="00D926EC" w:rsidRDefault="001E7BE0" w:rsidP="00113131">
            <w:pPr>
              <w:tabs>
                <w:tab w:val="left" w:pos="357"/>
              </w:tabs>
              <w:spacing w:line="360" w:lineRule="auto"/>
              <w:rPr>
                <w:rFonts w:ascii="Arial" w:eastAsia="Arial Unicode MS" w:hAnsi="Arial" w:cs="Arial"/>
              </w:rPr>
            </w:pPr>
            <w:r w:rsidRPr="00D926EC">
              <w:rPr>
                <w:rFonts w:ascii="Arial" w:eastAsia="Arial Unicode MS" w:hAnsi="Arial" w:cs="Arial"/>
              </w:rPr>
              <w:t>(je nach Witterung bitte mit wetterfester Kleidung)</w:t>
            </w:r>
          </w:p>
        </w:tc>
      </w:tr>
      <w:tr w:rsidR="001E7BE0" w:rsidRPr="00D926EC" w:rsidTr="00113131">
        <w:tc>
          <w:tcPr>
            <w:tcW w:w="0" w:type="auto"/>
            <w:shd w:val="clear" w:color="auto" w:fill="CCCCCC"/>
            <w:hideMark/>
          </w:tcPr>
          <w:p w:rsidR="001E7BE0" w:rsidRPr="00D926EC" w:rsidRDefault="001E7BE0" w:rsidP="00113131">
            <w:pPr>
              <w:tabs>
                <w:tab w:val="left" w:pos="357"/>
              </w:tabs>
              <w:spacing w:after="60" w:line="256" w:lineRule="auto"/>
              <w:rPr>
                <w:rFonts w:ascii="Arial" w:eastAsia="Arial Unicode MS" w:hAnsi="Arial" w:cs="Arial"/>
              </w:rPr>
            </w:pPr>
            <w:r w:rsidRPr="00D926EC">
              <w:rPr>
                <w:rFonts w:ascii="Arial" w:eastAsia="Arial Unicode MS" w:hAnsi="Arial" w:cs="Arial"/>
              </w:rPr>
              <w:t>Dauer:</w:t>
            </w:r>
          </w:p>
        </w:tc>
        <w:tc>
          <w:tcPr>
            <w:tcW w:w="0" w:type="auto"/>
            <w:shd w:val="clear" w:color="auto" w:fill="CCCCCC"/>
            <w:hideMark/>
          </w:tcPr>
          <w:p w:rsidR="001E7BE0" w:rsidRPr="00D926EC" w:rsidRDefault="001E7BE0" w:rsidP="00113131">
            <w:pPr>
              <w:tabs>
                <w:tab w:val="left" w:pos="357"/>
              </w:tabs>
              <w:spacing w:after="60" w:line="256" w:lineRule="auto"/>
              <w:rPr>
                <w:rFonts w:ascii="Arial" w:eastAsia="Arial Unicode MS" w:hAnsi="Arial" w:cs="Arial"/>
              </w:rPr>
            </w:pPr>
            <w:r w:rsidRPr="00D926EC">
              <w:rPr>
                <w:rFonts w:ascii="Arial" w:eastAsia="Arial Unicode MS" w:hAnsi="Arial" w:cs="Arial"/>
              </w:rPr>
              <w:t>2,0 Stunden</w:t>
            </w:r>
          </w:p>
        </w:tc>
      </w:tr>
    </w:tbl>
    <w:p w:rsidR="001E7BE0" w:rsidRDefault="001E7BE0"/>
    <w:p w:rsidR="00F32F25" w:rsidRDefault="00F32F25">
      <w:pPr>
        <w:spacing w:after="160" w:line="259" w:lineRule="auto"/>
      </w:pPr>
      <w:r>
        <w:br w:type="page"/>
      </w:r>
    </w:p>
    <w:p w:rsidR="00A3191C" w:rsidRPr="00585EDA" w:rsidRDefault="00F40786" w:rsidP="00F32F25">
      <w:pPr>
        <w:pStyle w:val="berschrift1"/>
        <w:rPr>
          <w:rFonts w:eastAsia="Arial Unicode MS"/>
        </w:rPr>
      </w:pPr>
      <w:bookmarkStart w:id="6" w:name="_Toc50540949"/>
      <w:r>
        <w:rPr>
          <w:rFonts w:eastAsia="Arial Unicode MS"/>
        </w:rPr>
        <w:lastRenderedPageBreak/>
        <w:t xml:space="preserve">Dr. </w:t>
      </w:r>
      <w:r w:rsidR="00A3191C" w:rsidRPr="00585EDA">
        <w:rPr>
          <w:rFonts w:eastAsia="Arial Unicode MS"/>
        </w:rPr>
        <w:t>Sandra Sevim</w:t>
      </w:r>
      <w:bookmarkEnd w:id="6"/>
      <w:r w:rsidR="00A3191C" w:rsidRPr="00585EDA">
        <w:rPr>
          <w:rFonts w:eastAsia="Arial Unicode MS"/>
        </w:rPr>
        <w:t xml:space="preserve"> </w:t>
      </w:r>
    </w:p>
    <w:p w:rsidR="00A3191C" w:rsidRPr="00D41D55" w:rsidRDefault="00A3191C" w:rsidP="00A3191C">
      <w:pPr>
        <w:pStyle w:val="Flietext"/>
        <w:tabs>
          <w:tab w:val="left" w:pos="357"/>
        </w:tabs>
        <w:spacing w:after="0"/>
        <w:rPr>
          <w:rFonts w:ascii="Arial" w:eastAsia="Arial Unicode MS" w:hAnsi="Arial" w:cs="Arial"/>
          <w:b/>
          <w:sz w:val="22"/>
          <w:szCs w:val="29"/>
        </w:rPr>
      </w:pPr>
      <w:r w:rsidRPr="00D41D55">
        <w:rPr>
          <w:rFonts w:ascii="Arial" w:eastAsia="Arial Unicode MS" w:hAnsi="Arial" w:cs="Arial"/>
          <w:b/>
          <w:sz w:val="22"/>
          <w:szCs w:val="29"/>
        </w:rPr>
        <w:t xml:space="preserve">Tel.: </w:t>
      </w:r>
      <w:r w:rsidR="00CC6DF2" w:rsidRPr="00D41D55">
        <w:rPr>
          <w:rFonts w:ascii="Arial" w:eastAsia="Arial Unicode MS" w:hAnsi="Arial" w:cs="Arial"/>
          <w:b/>
          <w:sz w:val="22"/>
          <w:szCs w:val="29"/>
        </w:rPr>
        <w:tab/>
      </w:r>
      <w:r w:rsidR="00CC6DF2" w:rsidRPr="00D41D55">
        <w:rPr>
          <w:rFonts w:ascii="Arial" w:eastAsia="Arial Unicode MS" w:hAnsi="Arial" w:cs="Arial"/>
          <w:b/>
          <w:sz w:val="22"/>
          <w:szCs w:val="29"/>
        </w:rPr>
        <w:tab/>
      </w:r>
      <w:r w:rsidR="00F40786" w:rsidRPr="00D41D55">
        <w:rPr>
          <w:rFonts w:ascii="Arial" w:eastAsia="Arial Unicode MS" w:hAnsi="Arial" w:cs="Arial"/>
          <w:b/>
          <w:sz w:val="22"/>
          <w:szCs w:val="29"/>
        </w:rPr>
        <w:t>0163-6995041</w:t>
      </w:r>
    </w:p>
    <w:p w:rsidR="00A3191C" w:rsidRPr="00D41D55" w:rsidRDefault="00A3191C" w:rsidP="00A3191C">
      <w:pPr>
        <w:pStyle w:val="Flietext"/>
        <w:tabs>
          <w:tab w:val="left" w:pos="357"/>
        </w:tabs>
        <w:spacing w:after="0"/>
        <w:rPr>
          <w:rFonts w:ascii="Arial" w:eastAsia="Arial Unicode MS" w:hAnsi="Arial" w:cs="Arial"/>
          <w:b/>
          <w:sz w:val="22"/>
          <w:szCs w:val="29"/>
        </w:rPr>
      </w:pPr>
      <w:r w:rsidRPr="00D41D55">
        <w:rPr>
          <w:rFonts w:ascii="Arial" w:eastAsia="Arial Unicode MS" w:hAnsi="Arial" w:cs="Arial"/>
          <w:b/>
          <w:sz w:val="22"/>
          <w:szCs w:val="29"/>
        </w:rPr>
        <w:t>E-Mail:</w:t>
      </w:r>
      <w:r w:rsidRPr="00D41D55">
        <w:rPr>
          <w:rFonts w:ascii="Arial" w:eastAsia="Arial Unicode MS" w:hAnsi="Arial" w:cs="Arial"/>
          <w:b/>
          <w:sz w:val="22"/>
          <w:szCs w:val="29"/>
        </w:rPr>
        <w:tab/>
      </w:r>
      <w:r w:rsidR="00F40786" w:rsidRPr="00D41D55">
        <w:rPr>
          <w:rFonts w:ascii="Arial" w:eastAsia="Arial Unicode MS" w:hAnsi="Arial" w:cs="Arial"/>
          <w:b/>
          <w:sz w:val="22"/>
          <w:szCs w:val="29"/>
        </w:rPr>
        <w:t>info@wasserflohundkaeferzoo.de</w:t>
      </w:r>
    </w:p>
    <w:p w:rsidR="00A3191C" w:rsidRPr="00585EDA" w:rsidRDefault="00A3191C" w:rsidP="00A3191C">
      <w:pPr>
        <w:pStyle w:val="Flietext"/>
        <w:tabs>
          <w:tab w:val="left" w:pos="357"/>
        </w:tabs>
        <w:rPr>
          <w:rFonts w:ascii="Arial" w:eastAsia="Arial Unicode MS" w:hAnsi="Arial" w:cs="Arial"/>
          <w:sz w:val="22"/>
          <w:szCs w:val="22"/>
        </w:rPr>
      </w:pPr>
    </w:p>
    <w:p w:rsidR="00A3191C" w:rsidRPr="00585EDA" w:rsidRDefault="00F40786" w:rsidP="00F32F25">
      <w:pPr>
        <w:pStyle w:val="berschrift2"/>
        <w:numPr>
          <w:ilvl w:val="0"/>
          <w:numId w:val="14"/>
        </w:numPr>
        <w:rPr>
          <w:rFonts w:eastAsia="Arial Unicode MS"/>
        </w:rPr>
      </w:pPr>
      <w:bookmarkStart w:id="7" w:name="_Toc50540950"/>
      <w:r w:rsidRPr="00F40786">
        <w:rPr>
          <w:rFonts w:eastAsia="Arial Unicode MS"/>
        </w:rPr>
        <w:t>Keschern, Wasserkraft und Experimente</w:t>
      </w:r>
      <w:bookmarkEnd w:id="7"/>
    </w:p>
    <w:p w:rsidR="00A3191C" w:rsidRDefault="00A3191C" w:rsidP="00D41D55">
      <w:pPr>
        <w:pStyle w:val="Flietext"/>
        <w:tabs>
          <w:tab w:val="left" w:pos="357"/>
        </w:tabs>
        <w:spacing w:after="0"/>
        <w:rPr>
          <w:rFonts w:ascii="Arial" w:eastAsia="Arial Unicode MS" w:hAnsi="Arial" w:cs="Arial"/>
          <w:sz w:val="22"/>
          <w:szCs w:val="22"/>
        </w:rPr>
      </w:pPr>
      <w:r>
        <w:rPr>
          <w:rFonts w:ascii="Arial" w:eastAsia="Arial Unicode MS" w:hAnsi="Arial" w:cs="Arial"/>
          <w:sz w:val="22"/>
          <w:szCs w:val="22"/>
        </w:rPr>
        <w:t xml:space="preserve">Im Wasser schwimmen Tiere, die könnten auch von fernen Planeten stammen: einäugige Ruderfußkrebse, </w:t>
      </w:r>
      <w:r w:rsidR="00F40786">
        <w:rPr>
          <w:rFonts w:ascii="Arial" w:eastAsia="Arial Unicode MS" w:hAnsi="Arial" w:cs="Arial"/>
          <w:sz w:val="22"/>
          <w:szCs w:val="22"/>
        </w:rPr>
        <w:t xml:space="preserve">auf dem Rücken schwimmende </w:t>
      </w:r>
      <w:r>
        <w:rPr>
          <w:rFonts w:ascii="Arial" w:eastAsia="Arial Unicode MS" w:hAnsi="Arial" w:cs="Arial"/>
          <w:sz w:val="22"/>
          <w:szCs w:val="22"/>
        </w:rPr>
        <w:t>Wanzen und durchsichtige Phantommückenlarven. Dazwischen findet man auch manchmal einen bunten Molch, der mit seiner Farbenpracht mit den Meerestieren in der Karibik mithalten</w:t>
      </w:r>
      <w:r w:rsidR="00F40786">
        <w:rPr>
          <w:rFonts w:ascii="Arial" w:eastAsia="Arial Unicode MS" w:hAnsi="Arial" w:cs="Arial"/>
          <w:sz w:val="22"/>
          <w:szCs w:val="22"/>
        </w:rPr>
        <w:t xml:space="preserve"> kann</w:t>
      </w:r>
      <w:r>
        <w:rPr>
          <w:rFonts w:ascii="Arial" w:eastAsia="Arial Unicode MS" w:hAnsi="Arial" w:cs="Arial"/>
          <w:sz w:val="22"/>
          <w:szCs w:val="22"/>
        </w:rPr>
        <w:t>. Dies wollen wir als kleine Naturwissenschaftler untersuchen und benutzen dazu feinmaschige Zooplanktonkescher und vergrößern die Lebewesen mit einem Binokular bzw. Mikroskop. Weiterhin können wir dann die Ökosysteme zwischen dem Bach Erft und Teich vergleichen. Im Anschluss gibt es noch interessante Experimente zum Thema Auftrieb</w:t>
      </w:r>
      <w:r w:rsidR="00F40786">
        <w:rPr>
          <w:rFonts w:ascii="Arial" w:eastAsia="Arial Unicode MS" w:hAnsi="Arial" w:cs="Arial"/>
          <w:sz w:val="22"/>
          <w:szCs w:val="22"/>
        </w:rPr>
        <w:t>, Wasserkraft</w:t>
      </w:r>
      <w:r>
        <w:rPr>
          <w:rFonts w:ascii="Arial" w:eastAsia="Arial Unicode MS" w:hAnsi="Arial" w:cs="Arial"/>
          <w:sz w:val="22"/>
          <w:szCs w:val="22"/>
        </w:rPr>
        <w:t xml:space="preserve"> und Kapillarkräfte. </w:t>
      </w:r>
    </w:p>
    <w:p w:rsidR="00D41D55" w:rsidRDefault="00D41D55" w:rsidP="00D41D55">
      <w:pPr>
        <w:pStyle w:val="Flietext"/>
        <w:tabs>
          <w:tab w:val="left" w:pos="357"/>
        </w:tabs>
        <w:spacing w:after="0"/>
        <w:rPr>
          <w:rFonts w:ascii="Arial" w:eastAsia="Arial Unicode MS" w:hAnsi="Arial" w:cs="Arial"/>
          <w:sz w:val="22"/>
          <w:szCs w:val="22"/>
        </w:rPr>
      </w:pPr>
    </w:p>
    <w:tbl>
      <w:tblPr>
        <w:tblW w:w="9356" w:type="dxa"/>
        <w:shd w:val="clear" w:color="auto" w:fill="CCCCCC"/>
        <w:tblLook w:val="01E0" w:firstRow="1" w:lastRow="1" w:firstColumn="1" w:lastColumn="1" w:noHBand="0" w:noVBand="0"/>
      </w:tblPr>
      <w:tblGrid>
        <w:gridCol w:w="1844"/>
        <w:gridCol w:w="7512"/>
      </w:tblGrid>
      <w:tr w:rsidR="00A3191C" w:rsidRPr="00FE3C93" w:rsidTr="00D41D55">
        <w:tc>
          <w:tcPr>
            <w:tcW w:w="0" w:type="auto"/>
            <w:shd w:val="clear" w:color="auto" w:fill="CCCCCC"/>
          </w:tcPr>
          <w:p w:rsidR="00A3191C" w:rsidRPr="00FE3C93" w:rsidRDefault="00A3191C" w:rsidP="00D41D55">
            <w:pPr>
              <w:pStyle w:val="Flietext"/>
              <w:tabs>
                <w:tab w:val="left" w:pos="357"/>
              </w:tabs>
              <w:spacing w:after="0" w:line="240" w:lineRule="atLeast"/>
              <w:rPr>
                <w:rFonts w:ascii="Arial" w:eastAsia="Arial Unicode MS" w:hAnsi="Arial" w:cs="Arial"/>
                <w:sz w:val="22"/>
                <w:szCs w:val="22"/>
              </w:rPr>
            </w:pPr>
            <w:r w:rsidRPr="00FE3C93">
              <w:rPr>
                <w:rFonts w:ascii="Arial" w:eastAsia="Arial Unicode MS" w:hAnsi="Arial" w:cs="Arial"/>
                <w:sz w:val="22"/>
                <w:szCs w:val="22"/>
              </w:rPr>
              <w:t>Zielgruppe:</w:t>
            </w:r>
          </w:p>
        </w:tc>
        <w:tc>
          <w:tcPr>
            <w:tcW w:w="6958" w:type="dxa"/>
            <w:shd w:val="clear" w:color="auto" w:fill="CCCCCC"/>
          </w:tcPr>
          <w:p w:rsidR="00A3191C" w:rsidRPr="00FE3C93" w:rsidRDefault="00A3191C" w:rsidP="00113131">
            <w:pPr>
              <w:pStyle w:val="Flietext"/>
              <w:tabs>
                <w:tab w:val="left" w:pos="357"/>
              </w:tabs>
              <w:spacing w:before="60" w:after="0"/>
              <w:rPr>
                <w:rFonts w:ascii="Arial" w:eastAsia="Arial Unicode MS" w:hAnsi="Arial" w:cs="Arial"/>
                <w:sz w:val="22"/>
                <w:szCs w:val="22"/>
              </w:rPr>
            </w:pPr>
            <w:r>
              <w:rPr>
                <w:rFonts w:ascii="Arial" w:eastAsia="Arial Unicode MS" w:hAnsi="Arial" w:cs="Arial"/>
                <w:sz w:val="22"/>
                <w:szCs w:val="22"/>
              </w:rPr>
              <w:t>Kindergartenkinder: 5 – 6 Jahre</w:t>
            </w:r>
            <w:r>
              <w:rPr>
                <w:rFonts w:ascii="Arial" w:eastAsia="Arial Unicode MS" w:hAnsi="Arial" w:cs="Arial"/>
                <w:sz w:val="22"/>
                <w:szCs w:val="22"/>
              </w:rPr>
              <w:br/>
            </w:r>
            <w:r w:rsidRPr="00FE3C93">
              <w:rPr>
                <w:rFonts w:ascii="Arial" w:eastAsia="Arial Unicode MS" w:hAnsi="Arial" w:cs="Arial"/>
                <w:sz w:val="22"/>
                <w:szCs w:val="22"/>
              </w:rPr>
              <w:t>Grundschulkinder</w:t>
            </w:r>
            <w:r>
              <w:rPr>
                <w:rFonts w:ascii="Arial" w:eastAsia="Arial Unicode MS" w:hAnsi="Arial" w:cs="Arial"/>
                <w:sz w:val="22"/>
                <w:szCs w:val="22"/>
              </w:rPr>
              <w:t>: 6 – 10 Jahre</w:t>
            </w:r>
            <w:r w:rsidRPr="00FE3C93">
              <w:rPr>
                <w:rFonts w:ascii="Arial" w:eastAsia="Arial Unicode MS" w:hAnsi="Arial" w:cs="Arial"/>
                <w:sz w:val="22"/>
                <w:szCs w:val="22"/>
              </w:rPr>
              <w:t xml:space="preserve"> </w:t>
            </w:r>
          </w:p>
        </w:tc>
      </w:tr>
      <w:tr w:rsidR="00A3191C" w:rsidRPr="00FE3C93" w:rsidTr="00D41D55">
        <w:tc>
          <w:tcPr>
            <w:tcW w:w="0" w:type="auto"/>
            <w:shd w:val="clear" w:color="auto" w:fill="CCCCCC"/>
          </w:tcPr>
          <w:p w:rsidR="00A3191C" w:rsidRPr="00FE3C93" w:rsidRDefault="00A3191C" w:rsidP="00D41D55">
            <w:pPr>
              <w:pStyle w:val="Flietext"/>
              <w:tabs>
                <w:tab w:val="left" w:pos="357"/>
              </w:tabs>
              <w:spacing w:after="0" w:line="240" w:lineRule="atLeast"/>
              <w:rPr>
                <w:rFonts w:ascii="Arial" w:eastAsia="Arial Unicode MS" w:hAnsi="Arial" w:cs="Arial"/>
                <w:sz w:val="22"/>
                <w:szCs w:val="22"/>
              </w:rPr>
            </w:pPr>
            <w:r w:rsidRPr="00FE3C93">
              <w:rPr>
                <w:rFonts w:ascii="Arial" w:eastAsia="Arial Unicode MS" w:hAnsi="Arial" w:cs="Arial"/>
                <w:sz w:val="22"/>
                <w:szCs w:val="22"/>
              </w:rPr>
              <w:t>Materialkosten:</w:t>
            </w:r>
          </w:p>
        </w:tc>
        <w:tc>
          <w:tcPr>
            <w:tcW w:w="6958" w:type="dxa"/>
            <w:shd w:val="clear" w:color="auto" w:fill="CCCCCC"/>
          </w:tcPr>
          <w:p w:rsidR="00A3191C" w:rsidRPr="00FE3C93" w:rsidRDefault="00A3191C" w:rsidP="00113131">
            <w:pPr>
              <w:pStyle w:val="Flietext"/>
              <w:tabs>
                <w:tab w:val="left" w:pos="357"/>
              </w:tabs>
              <w:spacing w:after="0" w:line="360" w:lineRule="auto"/>
              <w:rPr>
                <w:rFonts w:ascii="Arial" w:eastAsia="Arial Unicode MS" w:hAnsi="Arial" w:cs="Arial"/>
                <w:sz w:val="22"/>
                <w:szCs w:val="22"/>
              </w:rPr>
            </w:pPr>
            <w:r>
              <w:rPr>
                <w:rFonts w:ascii="Arial" w:eastAsia="Arial Unicode MS" w:hAnsi="Arial" w:cs="Arial"/>
                <w:sz w:val="22"/>
                <w:szCs w:val="22"/>
              </w:rPr>
              <w:t>1</w:t>
            </w:r>
            <w:r w:rsidRPr="00FE3C93">
              <w:rPr>
                <w:rFonts w:ascii="Arial" w:eastAsia="Arial Unicode MS" w:hAnsi="Arial" w:cs="Arial"/>
                <w:sz w:val="22"/>
                <w:szCs w:val="22"/>
              </w:rPr>
              <w:t>,</w:t>
            </w:r>
            <w:r>
              <w:rPr>
                <w:rFonts w:ascii="Arial" w:eastAsia="Arial Unicode MS" w:hAnsi="Arial" w:cs="Arial"/>
                <w:sz w:val="22"/>
                <w:szCs w:val="22"/>
              </w:rPr>
              <w:t>00</w:t>
            </w:r>
            <w:r w:rsidRPr="00FE3C93">
              <w:rPr>
                <w:rFonts w:ascii="Arial" w:eastAsia="Arial Unicode MS" w:hAnsi="Arial" w:cs="Arial"/>
                <w:sz w:val="22"/>
                <w:szCs w:val="22"/>
              </w:rPr>
              <w:t xml:space="preserve"> EUR pro Kind</w:t>
            </w:r>
          </w:p>
        </w:tc>
      </w:tr>
      <w:tr w:rsidR="00A3191C" w:rsidRPr="00FE3C93" w:rsidTr="00D41D55">
        <w:tc>
          <w:tcPr>
            <w:tcW w:w="0" w:type="auto"/>
            <w:shd w:val="clear" w:color="auto" w:fill="CCCCCC"/>
          </w:tcPr>
          <w:p w:rsidR="00A3191C" w:rsidRPr="00FE3C93" w:rsidRDefault="00A3191C" w:rsidP="00D41D55">
            <w:pPr>
              <w:pStyle w:val="Flietext"/>
              <w:tabs>
                <w:tab w:val="left" w:pos="357"/>
              </w:tabs>
              <w:spacing w:after="0" w:line="240" w:lineRule="atLeast"/>
              <w:rPr>
                <w:rFonts w:ascii="Arial" w:eastAsia="Arial Unicode MS" w:hAnsi="Arial" w:cs="Arial"/>
                <w:sz w:val="22"/>
                <w:szCs w:val="22"/>
              </w:rPr>
            </w:pPr>
            <w:r w:rsidRPr="00FE3C93">
              <w:rPr>
                <w:rFonts w:ascii="Arial" w:eastAsia="Arial Unicode MS" w:hAnsi="Arial" w:cs="Arial"/>
                <w:sz w:val="22"/>
                <w:szCs w:val="22"/>
              </w:rPr>
              <w:t>Dauer:</w:t>
            </w:r>
          </w:p>
        </w:tc>
        <w:tc>
          <w:tcPr>
            <w:tcW w:w="6958" w:type="dxa"/>
            <w:shd w:val="clear" w:color="auto" w:fill="CCCCCC"/>
          </w:tcPr>
          <w:p w:rsidR="00A3191C" w:rsidRPr="00FE3C93" w:rsidRDefault="00A3191C" w:rsidP="00113131">
            <w:pPr>
              <w:pStyle w:val="Flietext"/>
              <w:tabs>
                <w:tab w:val="left" w:pos="357"/>
              </w:tabs>
              <w:spacing w:after="0" w:line="360" w:lineRule="auto"/>
              <w:rPr>
                <w:rFonts w:ascii="Arial" w:eastAsia="Arial Unicode MS" w:hAnsi="Arial" w:cs="Arial"/>
                <w:sz w:val="22"/>
                <w:szCs w:val="22"/>
              </w:rPr>
            </w:pPr>
            <w:r w:rsidRPr="00FE3C93">
              <w:rPr>
                <w:rFonts w:ascii="Arial" w:eastAsia="Arial Unicode MS" w:hAnsi="Arial" w:cs="Arial"/>
                <w:sz w:val="22"/>
                <w:szCs w:val="22"/>
              </w:rPr>
              <w:t xml:space="preserve">2,0 </w:t>
            </w:r>
            <w:r w:rsidR="00DA4CE0">
              <w:rPr>
                <w:rFonts w:ascii="Arial" w:eastAsia="Arial Unicode MS" w:hAnsi="Arial" w:cs="Arial"/>
                <w:sz w:val="22"/>
                <w:szCs w:val="22"/>
              </w:rPr>
              <w:t>- 2,5 Std.</w:t>
            </w:r>
          </w:p>
        </w:tc>
      </w:tr>
      <w:tr w:rsidR="00A3191C" w:rsidRPr="00FE3C93" w:rsidTr="00D41D55">
        <w:tc>
          <w:tcPr>
            <w:tcW w:w="9356" w:type="dxa"/>
            <w:gridSpan w:val="2"/>
            <w:shd w:val="clear" w:color="auto" w:fill="CCCCCC"/>
          </w:tcPr>
          <w:p w:rsidR="00A3191C" w:rsidRPr="00FE3C93" w:rsidRDefault="00A3191C" w:rsidP="00D41D55">
            <w:pPr>
              <w:pStyle w:val="Flietext"/>
              <w:tabs>
                <w:tab w:val="left" w:pos="357"/>
              </w:tabs>
              <w:spacing w:after="0" w:line="240" w:lineRule="atLeast"/>
              <w:rPr>
                <w:rFonts w:ascii="Arial" w:eastAsia="Arial Unicode MS" w:hAnsi="Arial" w:cs="Arial"/>
                <w:sz w:val="22"/>
                <w:szCs w:val="22"/>
              </w:rPr>
            </w:pPr>
            <w:r>
              <w:rPr>
                <w:rFonts w:ascii="Arial" w:eastAsia="Arial Unicode MS" w:hAnsi="Arial" w:cs="Arial"/>
                <w:sz w:val="22"/>
                <w:szCs w:val="22"/>
              </w:rPr>
              <w:t>Teilnehmer am Teich max. 15 Personen. Bei größeren Gruppen muss</w:t>
            </w:r>
            <w:r w:rsidR="00D41D55">
              <w:rPr>
                <w:rFonts w:ascii="Arial" w:eastAsia="Arial Unicode MS" w:hAnsi="Arial" w:cs="Arial"/>
                <w:sz w:val="22"/>
                <w:szCs w:val="22"/>
              </w:rPr>
              <w:t xml:space="preserve"> </w:t>
            </w:r>
            <w:r>
              <w:rPr>
                <w:rFonts w:ascii="Arial" w:eastAsia="Arial Unicode MS" w:hAnsi="Arial" w:cs="Arial"/>
                <w:sz w:val="22"/>
                <w:szCs w:val="22"/>
              </w:rPr>
              <w:t>eine Aufteilung erfolgen.</w:t>
            </w:r>
          </w:p>
        </w:tc>
      </w:tr>
    </w:tbl>
    <w:p w:rsidR="00A3191C" w:rsidRDefault="00A3191C" w:rsidP="00A3191C">
      <w:pPr>
        <w:pStyle w:val="Flietext"/>
        <w:tabs>
          <w:tab w:val="left" w:pos="357"/>
        </w:tabs>
        <w:rPr>
          <w:rFonts w:ascii="Arial" w:eastAsia="Arial Unicode MS" w:hAnsi="Arial" w:cs="Arial"/>
          <w:sz w:val="22"/>
          <w:szCs w:val="22"/>
        </w:rPr>
      </w:pPr>
    </w:p>
    <w:p w:rsidR="00F32F25" w:rsidRDefault="00F32F25" w:rsidP="00A3191C">
      <w:pPr>
        <w:pStyle w:val="Flietext"/>
        <w:tabs>
          <w:tab w:val="left" w:pos="357"/>
        </w:tabs>
        <w:rPr>
          <w:rFonts w:ascii="Arial" w:eastAsia="Arial Unicode MS" w:hAnsi="Arial" w:cs="Arial"/>
          <w:sz w:val="22"/>
          <w:szCs w:val="22"/>
        </w:rPr>
      </w:pPr>
    </w:p>
    <w:p w:rsidR="003E332E" w:rsidRPr="007B44A1" w:rsidRDefault="00F40786" w:rsidP="00F32F25">
      <w:pPr>
        <w:pStyle w:val="berschrift2"/>
        <w:numPr>
          <w:ilvl w:val="0"/>
          <w:numId w:val="14"/>
        </w:numPr>
        <w:rPr>
          <w:rFonts w:eastAsia="Arial Unicode MS"/>
        </w:rPr>
      </w:pPr>
      <w:bookmarkStart w:id="8" w:name="_Toc50540951"/>
      <w:r>
        <w:rPr>
          <w:rFonts w:eastAsia="Arial Unicode MS"/>
        </w:rPr>
        <w:t>Naturwissenschaft am Gartenteich</w:t>
      </w:r>
      <w:bookmarkEnd w:id="8"/>
      <w:r>
        <w:rPr>
          <w:rFonts w:eastAsia="Arial Unicode MS"/>
        </w:rPr>
        <w:t xml:space="preserve"> </w:t>
      </w:r>
    </w:p>
    <w:p w:rsidR="00CC6DF2" w:rsidRDefault="00CC6DF2" w:rsidP="00D41D55">
      <w:pPr>
        <w:pStyle w:val="Flietext"/>
        <w:tabs>
          <w:tab w:val="left" w:pos="357"/>
        </w:tabs>
        <w:spacing w:after="0"/>
        <w:rPr>
          <w:rFonts w:ascii="Arial" w:eastAsia="Arial Unicode MS" w:hAnsi="Arial" w:cs="Arial"/>
          <w:sz w:val="22"/>
          <w:szCs w:val="22"/>
        </w:rPr>
      </w:pPr>
      <w:r>
        <w:rPr>
          <w:rFonts w:ascii="Arial" w:eastAsia="Arial Unicode MS" w:hAnsi="Arial" w:cs="Arial"/>
          <w:sz w:val="22"/>
          <w:szCs w:val="22"/>
        </w:rPr>
        <w:t>Der Kurs wird in 2 Gruppen aufgeteilt und nach der Hälfte der Zeit wird gewechselt.</w:t>
      </w:r>
    </w:p>
    <w:p w:rsidR="00CC6DF2" w:rsidRDefault="00DA4CE0" w:rsidP="00D41D55">
      <w:pPr>
        <w:pStyle w:val="Flietext"/>
        <w:tabs>
          <w:tab w:val="left" w:pos="357"/>
        </w:tabs>
        <w:spacing w:after="0"/>
        <w:rPr>
          <w:rFonts w:ascii="Arial" w:eastAsia="Arial Unicode MS" w:hAnsi="Arial" w:cs="Arial"/>
          <w:sz w:val="22"/>
          <w:szCs w:val="22"/>
        </w:rPr>
      </w:pPr>
      <w:r w:rsidRPr="00155183">
        <w:rPr>
          <w:rFonts w:ascii="Arial" w:eastAsia="Arial Unicode MS" w:hAnsi="Arial" w:cs="Arial"/>
          <w:b/>
          <w:sz w:val="22"/>
          <w:szCs w:val="22"/>
        </w:rPr>
        <w:t>Teil 1:</w:t>
      </w:r>
      <w:r>
        <w:rPr>
          <w:rFonts w:ascii="Arial" w:eastAsia="Arial Unicode MS" w:hAnsi="Arial" w:cs="Arial"/>
          <w:sz w:val="22"/>
          <w:szCs w:val="22"/>
        </w:rPr>
        <w:t xml:space="preserve"> </w:t>
      </w:r>
      <w:r w:rsidR="00CC6DF2">
        <w:rPr>
          <w:rFonts w:ascii="Arial" w:eastAsia="Arial Unicode MS" w:hAnsi="Arial" w:cs="Arial"/>
          <w:sz w:val="22"/>
          <w:szCs w:val="22"/>
        </w:rPr>
        <w:t xml:space="preserve">In diesem Kurs wird den </w:t>
      </w:r>
      <w:r w:rsidR="00D41D55">
        <w:rPr>
          <w:rFonts w:ascii="Arial" w:eastAsia="Arial Unicode MS" w:hAnsi="Arial" w:cs="Arial"/>
          <w:sz w:val="22"/>
          <w:szCs w:val="22"/>
        </w:rPr>
        <w:t xml:space="preserve">Schüler*innen </w:t>
      </w:r>
      <w:r w:rsidR="00CC6DF2">
        <w:rPr>
          <w:rFonts w:ascii="Arial" w:eastAsia="Arial Unicode MS" w:hAnsi="Arial" w:cs="Arial"/>
          <w:sz w:val="22"/>
          <w:szCs w:val="22"/>
        </w:rPr>
        <w:t xml:space="preserve">das Ökosystem Teich vorgestellt. Es werden alle Disziplinen der Naturwissenschaften angesprochen. Der Schwerpunkt liegt im Bereich der Biologie. Hier werden die Wasserorganismen untersucht und bestimmt. Der </w:t>
      </w:r>
      <w:proofErr w:type="spellStart"/>
      <w:r w:rsidR="00CC6DF2">
        <w:rPr>
          <w:rFonts w:ascii="Arial" w:eastAsia="Arial Unicode MS" w:hAnsi="Arial" w:cs="Arial"/>
          <w:sz w:val="22"/>
          <w:szCs w:val="22"/>
        </w:rPr>
        <w:t>Saprobienindex</w:t>
      </w:r>
      <w:proofErr w:type="spellEnd"/>
      <w:r w:rsidR="00CC6DF2">
        <w:rPr>
          <w:rFonts w:ascii="Arial" w:eastAsia="Arial Unicode MS" w:hAnsi="Arial" w:cs="Arial"/>
          <w:sz w:val="22"/>
          <w:szCs w:val="22"/>
        </w:rPr>
        <w:t xml:space="preserve"> soll anschließend berechnet werden und die Gewässergüte des Teiches analysiert werden. Eine zusätzliche chemische Wasseranalyse soll den abiotischen Zustand des Teiches bewerten. </w:t>
      </w:r>
      <w:r>
        <w:rPr>
          <w:rFonts w:ascii="Arial" w:eastAsia="Arial Unicode MS" w:hAnsi="Arial" w:cs="Arial"/>
          <w:sz w:val="22"/>
          <w:szCs w:val="22"/>
        </w:rPr>
        <w:t>Als Vergleichsökosystem stehen uns auch noch ein Ententeich und die Erft als Bach zur Verfügung.</w:t>
      </w:r>
    </w:p>
    <w:p w:rsidR="00D41D55" w:rsidRDefault="00D41D55" w:rsidP="00D41D55">
      <w:pPr>
        <w:pStyle w:val="Flietext"/>
        <w:tabs>
          <w:tab w:val="left" w:pos="357"/>
        </w:tabs>
        <w:spacing w:after="0"/>
        <w:rPr>
          <w:rFonts w:ascii="Arial" w:eastAsia="Arial Unicode MS" w:hAnsi="Arial" w:cs="Arial"/>
          <w:sz w:val="22"/>
          <w:szCs w:val="22"/>
        </w:rPr>
      </w:pPr>
    </w:p>
    <w:p w:rsidR="00DA4CE0" w:rsidRDefault="00DA4CE0" w:rsidP="00D41D55">
      <w:pPr>
        <w:pStyle w:val="Flietext"/>
        <w:tabs>
          <w:tab w:val="left" w:pos="357"/>
        </w:tabs>
        <w:spacing w:after="0"/>
        <w:rPr>
          <w:rFonts w:ascii="Arial" w:eastAsia="Arial Unicode MS" w:hAnsi="Arial" w:cs="Arial"/>
          <w:sz w:val="22"/>
          <w:szCs w:val="22"/>
        </w:rPr>
      </w:pPr>
      <w:r w:rsidRPr="00155183">
        <w:rPr>
          <w:rFonts w:ascii="Arial" w:eastAsia="Arial Unicode MS" w:hAnsi="Arial" w:cs="Arial"/>
          <w:b/>
          <w:sz w:val="22"/>
          <w:szCs w:val="22"/>
        </w:rPr>
        <w:t>Teil 2a:</w:t>
      </w:r>
      <w:r>
        <w:rPr>
          <w:rFonts w:ascii="Arial" w:eastAsia="Arial Unicode MS" w:hAnsi="Arial" w:cs="Arial"/>
          <w:sz w:val="22"/>
          <w:szCs w:val="22"/>
        </w:rPr>
        <w:t xml:space="preserve"> Hier dürfen die </w:t>
      </w:r>
      <w:r w:rsidR="00D41D55">
        <w:rPr>
          <w:rFonts w:ascii="Arial" w:eastAsia="Arial Unicode MS" w:hAnsi="Arial" w:cs="Arial"/>
          <w:sz w:val="22"/>
          <w:szCs w:val="22"/>
        </w:rPr>
        <w:t>Schüler*innen</w:t>
      </w:r>
      <w:r>
        <w:rPr>
          <w:rFonts w:ascii="Arial" w:eastAsia="Arial Unicode MS" w:hAnsi="Arial" w:cs="Arial"/>
          <w:sz w:val="22"/>
          <w:szCs w:val="22"/>
        </w:rPr>
        <w:t xml:space="preserve"> selbstständig Experimente durchführen rund um das Thema Wasser. Themengebiete sind hier: pH-Wert, Kapillarkräfte, Dichte</w:t>
      </w:r>
    </w:p>
    <w:p w:rsidR="00D41D55" w:rsidRDefault="00D41D55" w:rsidP="00D41D55">
      <w:pPr>
        <w:pStyle w:val="Flietext"/>
        <w:tabs>
          <w:tab w:val="left" w:pos="357"/>
        </w:tabs>
        <w:spacing w:after="0"/>
        <w:rPr>
          <w:rFonts w:ascii="Arial" w:eastAsia="Arial Unicode MS" w:hAnsi="Arial" w:cs="Arial"/>
          <w:sz w:val="22"/>
          <w:szCs w:val="22"/>
        </w:rPr>
      </w:pPr>
    </w:p>
    <w:p w:rsidR="00DA4CE0" w:rsidRDefault="00DA4CE0" w:rsidP="00D41D55">
      <w:pPr>
        <w:pStyle w:val="Flietext"/>
        <w:tabs>
          <w:tab w:val="left" w:pos="357"/>
        </w:tabs>
        <w:spacing w:after="0"/>
        <w:rPr>
          <w:rFonts w:ascii="Arial" w:eastAsia="Arial Unicode MS" w:hAnsi="Arial" w:cs="Arial"/>
          <w:sz w:val="22"/>
          <w:szCs w:val="22"/>
        </w:rPr>
      </w:pPr>
      <w:r w:rsidRPr="00155183">
        <w:rPr>
          <w:rFonts w:ascii="Arial" w:eastAsia="Arial Unicode MS" w:hAnsi="Arial" w:cs="Arial"/>
          <w:b/>
          <w:sz w:val="22"/>
          <w:szCs w:val="22"/>
        </w:rPr>
        <w:t>Teil 2b:</w:t>
      </w:r>
      <w:r>
        <w:rPr>
          <w:rFonts w:ascii="Arial" w:eastAsia="Arial Unicode MS" w:hAnsi="Arial" w:cs="Arial"/>
          <w:sz w:val="22"/>
          <w:szCs w:val="22"/>
        </w:rPr>
        <w:t xml:space="preserve"> Für </w:t>
      </w:r>
      <w:r w:rsidR="00D41D55">
        <w:rPr>
          <w:rFonts w:ascii="Arial" w:eastAsia="Arial Unicode MS" w:hAnsi="Arial" w:cs="Arial"/>
          <w:sz w:val="22"/>
          <w:szCs w:val="22"/>
        </w:rPr>
        <w:t xml:space="preserve">Schüler*innen </w:t>
      </w:r>
      <w:r>
        <w:rPr>
          <w:rFonts w:ascii="Arial" w:eastAsia="Arial Unicode MS" w:hAnsi="Arial" w:cs="Arial"/>
          <w:sz w:val="22"/>
          <w:szCs w:val="22"/>
        </w:rPr>
        <w:t>ab Klasse 7 besteht die Möglichkeit eine chemische Wasseranalyse durchzuführen. Hier werden folgende Parameter gemessen: Sauerstoff, pH-Wert, Sichttiefe, Nitrat, Nitrit, Wasserhärte etc.</w:t>
      </w:r>
    </w:p>
    <w:p w:rsidR="003E332E" w:rsidRDefault="003E332E" w:rsidP="00A3191C">
      <w:pPr>
        <w:pStyle w:val="Flietext"/>
        <w:tabs>
          <w:tab w:val="left" w:pos="357"/>
        </w:tabs>
        <w:rPr>
          <w:rFonts w:ascii="Arial" w:eastAsia="Arial Unicode MS" w:hAnsi="Arial" w:cs="Arial"/>
          <w:sz w:val="22"/>
          <w:szCs w:val="22"/>
        </w:rPr>
      </w:pPr>
    </w:p>
    <w:tbl>
      <w:tblPr>
        <w:tblW w:w="9356" w:type="dxa"/>
        <w:shd w:val="clear" w:color="auto" w:fill="CCCCCC"/>
        <w:tblLook w:val="01E0" w:firstRow="1" w:lastRow="1" w:firstColumn="1" w:lastColumn="1" w:noHBand="0" w:noVBand="0"/>
      </w:tblPr>
      <w:tblGrid>
        <w:gridCol w:w="9356"/>
      </w:tblGrid>
      <w:tr w:rsidR="00214188" w:rsidRPr="00FE3C93" w:rsidTr="00D41D55">
        <w:tc>
          <w:tcPr>
            <w:tcW w:w="9356" w:type="dxa"/>
            <w:shd w:val="clear" w:color="auto" w:fill="CCCCCC"/>
          </w:tcPr>
          <w:p w:rsidR="00214188" w:rsidRDefault="00214188" w:rsidP="00D41D55">
            <w:pPr>
              <w:pStyle w:val="Flietext"/>
              <w:tabs>
                <w:tab w:val="left" w:pos="357"/>
              </w:tabs>
              <w:spacing w:after="0" w:line="240" w:lineRule="atLeast"/>
              <w:rPr>
                <w:rFonts w:ascii="Arial" w:eastAsia="Arial Unicode MS" w:hAnsi="Arial" w:cs="Arial"/>
                <w:sz w:val="22"/>
                <w:szCs w:val="22"/>
              </w:rPr>
            </w:pPr>
            <w:r w:rsidRPr="00FE3C93">
              <w:rPr>
                <w:rFonts w:ascii="Arial" w:eastAsia="Arial Unicode MS" w:hAnsi="Arial" w:cs="Arial"/>
                <w:sz w:val="22"/>
                <w:szCs w:val="22"/>
              </w:rPr>
              <w:t>Zielgruppe:</w:t>
            </w:r>
            <w:r>
              <w:rPr>
                <w:rFonts w:ascii="Arial" w:eastAsia="Arial Unicode MS" w:hAnsi="Arial" w:cs="Arial"/>
                <w:sz w:val="22"/>
                <w:szCs w:val="22"/>
              </w:rPr>
              <w:t xml:space="preserve"> </w:t>
            </w:r>
            <w:r w:rsidR="004E2609">
              <w:rPr>
                <w:rFonts w:ascii="Arial" w:eastAsia="Arial Unicode MS" w:hAnsi="Arial" w:cs="Arial"/>
                <w:sz w:val="22"/>
                <w:szCs w:val="22"/>
              </w:rPr>
              <w:t xml:space="preserve">  </w:t>
            </w:r>
            <w:r w:rsidR="00155183">
              <w:rPr>
                <w:rFonts w:ascii="Arial" w:eastAsia="Arial Unicode MS" w:hAnsi="Arial" w:cs="Arial"/>
                <w:sz w:val="22"/>
                <w:szCs w:val="22"/>
              </w:rPr>
              <w:t xml:space="preserve">             </w:t>
            </w:r>
            <w:r w:rsidR="004E2609">
              <w:rPr>
                <w:rFonts w:ascii="Arial" w:eastAsia="Arial Unicode MS" w:hAnsi="Arial" w:cs="Arial"/>
                <w:sz w:val="22"/>
                <w:szCs w:val="22"/>
              </w:rPr>
              <w:t xml:space="preserve"> </w:t>
            </w:r>
            <w:r w:rsidR="00CC6DF2">
              <w:rPr>
                <w:rFonts w:ascii="Arial" w:eastAsia="Arial Unicode MS" w:hAnsi="Arial" w:cs="Arial"/>
                <w:sz w:val="22"/>
                <w:szCs w:val="22"/>
              </w:rPr>
              <w:t xml:space="preserve">5. – </w:t>
            </w:r>
            <w:r w:rsidR="00155183">
              <w:rPr>
                <w:rFonts w:ascii="Arial" w:eastAsia="Arial Unicode MS" w:hAnsi="Arial" w:cs="Arial"/>
                <w:sz w:val="22"/>
                <w:szCs w:val="22"/>
              </w:rPr>
              <w:t>6</w:t>
            </w:r>
            <w:r w:rsidR="00CC6DF2">
              <w:rPr>
                <w:rFonts w:ascii="Arial" w:eastAsia="Arial Unicode MS" w:hAnsi="Arial" w:cs="Arial"/>
                <w:sz w:val="22"/>
                <w:szCs w:val="22"/>
              </w:rPr>
              <w:t>. Klasse</w:t>
            </w:r>
            <w:r>
              <w:rPr>
                <w:rFonts w:ascii="Arial" w:eastAsia="Arial Unicode MS" w:hAnsi="Arial" w:cs="Arial"/>
                <w:sz w:val="22"/>
                <w:szCs w:val="22"/>
              </w:rPr>
              <w:t xml:space="preserve"> </w:t>
            </w:r>
          </w:p>
          <w:p w:rsidR="00155183" w:rsidRDefault="00155183" w:rsidP="00D41D55">
            <w:pPr>
              <w:pStyle w:val="Flietext"/>
              <w:tabs>
                <w:tab w:val="left" w:pos="357"/>
              </w:tabs>
              <w:spacing w:after="0" w:line="240" w:lineRule="atLeast"/>
              <w:rPr>
                <w:rFonts w:ascii="Arial" w:eastAsia="Arial Unicode MS" w:hAnsi="Arial" w:cs="Arial"/>
                <w:sz w:val="22"/>
                <w:szCs w:val="22"/>
              </w:rPr>
            </w:pPr>
            <w:r>
              <w:rPr>
                <w:rFonts w:ascii="Arial" w:eastAsia="Arial Unicode MS" w:hAnsi="Arial" w:cs="Arial"/>
                <w:sz w:val="22"/>
                <w:szCs w:val="22"/>
              </w:rPr>
              <w:t xml:space="preserve">                                   7. – 12. Klasse (inkl. Wasserchemie)</w:t>
            </w:r>
          </w:p>
          <w:p w:rsidR="00155183" w:rsidRPr="00FE3C93" w:rsidRDefault="00155183" w:rsidP="00D41D55">
            <w:pPr>
              <w:pStyle w:val="Flietext"/>
              <w:tabs>
                <w:tab w:val="left" w:pos="357"/>
              </w:tabs>
              <w:spacing w:after="0" w:line="240" w:lineRule="atLeast"/>
              <w:rPr>
                <w:rFonts w:ascii="Arial" w:eastAsia="Arial Unicode MS" w:hAnsi="Arial" w:cs="Arial"/>
                <w:sz w:val="22"/>
                <w:szCs w:val="22"/>
              </w:rPr>
            </w:pPr>
            <w:r w:rsidRPr="00155183">
              <w:rPr>
                <w:rFonts w:ascii="Arial" w:eastAsia="Arial Unicode MS" w:hAnsi="Arial" w:cs="Arial"/>
                <w:sz w:val="22"/>
                <w:szCs w:val="22"/>
              </w:rPr>
              <w:t>Materialkosten:</w:t>
            </w:r>
            <w:r w:rsidRPr="00155183">
              <w:rPr>
                <w:rFonts w:ascii="Arial" w:eastAsia="Arial Unicode MS" w:hAnsi="Arial" w:cs="Arial"/>
                <w:sz w:val="22"/>
                <w:szCs w:val="22"/>
              </w:rPr>
              <w:tab/>
              <w:t>1,00 EUR pro Kind</w:t>
            </w:r>
          </w:p>
        </w:tc>
      </w:tr>
      <w:tr w:rsidR="00214188" w:rsidRPr="00FE3C93" w:rsidTr="00D41D55">
        <w:tc>
          <w:tcPr>
            <w:tcW w:w="9356" w:type="dxa"/>
            <w:shd w:val="clear" w:color="auto" w:fill="CCCCCC"/>
          </w:tcPr>
          <w:p w:rsidR="00214188" w:rsidRDefault="00214188" w:rsidP="00D41D55">
            <w:pPr>
              <w:pStyle w:val="Flietext"/>
              <w:tabs>
                <w:tab w:val="left" w:pos="357"/>
              </w:tabs>
              <w:spacing w:after="0" w:line="240" w:lineRule="atLeast"/>
              <w:rPr>
                <w:rFonts w:ascii="Arial" w:eastAsia="Arial Unicode MS" w:hAnsi="Arial" w:cs="Arial"/>
                <w:sz w:val="22"/>
                <w:szCs w:val="22"/>
              </w:rPr>
            </w:pPr>
            <w:r w:rsidRPr="00FE3C93">
              <w:rPr>
                <w:rFonts w:ascii="Arial" w:eastAsia="Arial Unicode MS" w:hAnsi="Arial" w:cs="Arial"/>
                <w:sz w:val="22"/>
                <w:szCs w:val="22"/>
              </w:rPr>
              <w:t>Dauer:</w:t>
            </w:r>
            <w:r w:rsidR="007B44A1">
              <w:rPr>
                <w:rFonts w:ascii="Arial" w:eastAsia="Arial Unicode MS" w:hAnsi="Arial" w:cs="Arial"/>
                <w:sz w:val="22"/>
                <w:szCs w:val="22"/>
              </w:rPr>
              <w:t xml:space="preserve"> </w:t>
            </w:r>
            <w:r w:rsidR="004E2609">
              <w:rPr>
                <w:rFonts w:ascii="Arial" w:eastAsia="Arial Unicode MS" w:hAnsi="Arial" w:cs="Arial"/>
                <w:sz w:val="22"/>
                <w:szCs w:val="22"/>
              </w:rPr>
              <w:t xml:space="preserve">           </w:t>
            </w:r>
            <w:r w:rsidR="00155183">
              <w:rPr>
                <w:rFonts w:ascii="Arial" w:eastAsia="Arial Unicode MS" w:hAnsi="Arial" w:cs="Arial"/>
                <w:sz w:val="22"/>
                <w:szCs w:val="22"/>
              </w:rPr>
              <w:t xml:space="preserve">            </w:t>
            </w:r>
            <w:r w:rsidR="007B44A1">
              <w:rPr>
                <w:rFonts w:ascii="Arial" w:eastAsia="Arial Unicode MS" w:hAnsi="Arial" w:cs="Arial"/>
                <w:sz w:val="22"/>
                <w:szCs w:val="22"/>
              </w:rPr>
              <w:t xml:space="preserve">2,5 </w:t>
            </w:r>
            <w:r w:rsidR="00DA4CE0">
              <w:rPr>
                <w:rFonts w:ascii="Arial" w:eastAsia="Arial Unicode MS" w:hAnsi="Arial" w:cs="Arial"/>
                <w:sz w:val="22"/>
                <w:szCs w:val="22"/>
              </w:rPr>
              <w:t>– 3 Stunden (1,25 - 1,5 Std. pro Gruppe)</w:t>
            </w:r>
          </w:p>
          <w:p w:rsidR="00D41D55" w:rsidRPr="00FE3C93" w:rsidRDefault="00D41D55" w:rsidP="00D41D55">
            <w:pPr>
              <w:pStyle w:val="Flietext"/>
              <w:tabs>
                <w:tab w:val="left" w:pos="357"/>
              </w:tabs>
              <w:spacing w:after="0" w:line="240" w:lineRule="atLeast"/>
              <w:rPr>
                <w:rFonts w:ascii="Arial" w:eastAsia="Arial Unicode MS" w:hAnsi="Arial" w:cs="Arial"/>
                <w:sz w:val="22"/>
                <w:szCs w:val="22"/>
              </w:rPr>
            </w:pPr>
          </w:p>
        </w:tc>
      </w:tr>
      <w:tr w:rsidR="00214188" w:rsidRPr="00FE3C93" w:rsidTr="00D41D55">
        <w:tc>
          <w:tcPr>
            <w:tcW w:w="9356" w:type="dxa"/>
            <w:shd w:val="clear" w:color="auto" w:fill="CCCCCC"/>
          </w:tcPr>
          <w:p w:rsidR="00214188" w:rsidRPr="00FE3C93" w:rsidRDefault="00DA4CE0" w:rsidP="00D41D55">
            <w:pPr>
              <w:pStyle w:val="Flietext"/>
              <w:tabs>
                <w:tab w:val="left" w:pos="357"/>
              </w:tabs>
              <w:spacing w:after="0"/>
              <w:rPr>
                <w:rFonts w:ascii="Arial" w:eastAsia="Arial Unicode MS" w:hAnsi="Arial" w:cs="Arial"/>
                <w:sz w:val="22"/>
                <w:szCs w:val="22"/>
              </w:rPr>
            </w:pPr>
            <w:r w:rsidRPr="00DA4CE0">
              <w:rPr>
                <w:rFonts w:ascii="Arial" w:eastAsia="Arial Unicode MS" w:hAnsi="Arial" w:cs="Arial"/>
                <w:sz w:val="22"/>
                <w:szCs w:val="22"/>
              </w:rPr>
              <w:t>Teilnehmer am Teich max. 15 Personen. Bei größeren Gruppen muss</w:t>
            </w:r>
            <w:r w:rsidR="00D41D55">
              <w:rPr>
                <w:rFonts w:ascii="Arial" w:eastAsia="Arial Unicode MS" w:hAnsi="Arial" w:cs="Arial"/>
                <w:sz w:val="22"/>
                <w:szCs w:val="22"/>
              </w:rPr>
              <w:t xml:space="preserve"> </w:t>
            </w:r>
            <w:r w:rsidRPr="00DA4CE0">
              <w:rPr>
                <w:rFonts w:ascii="Arial" w:eastAsia="Arial Unicode MS" w:hAnsi="Arial" w:cs="Arial"/>
                <w:sz w:val="22"/>
                <w:szCs w:val="22"/>
              </w:rPr>
              <w:t>eine Aufteilung erfolgen.</w:t>
            </w:r>
          </w:p>
        </w:tc>
      </w:tr>
    </w:tbl>
    <w:p w:rsidR="00214188" w:rsidRDefault="00214188" w:rsidP="00A3191C">
      <w:pPr>
        <w:pStyle w:val="Flietext"/>
        <w:tabs>
          <w:tab w:val="left" w:pos="357"/>
        </w:tabs>
        <w:rPr>
          <w:rFonts w:ascii="Arial" w:eastAsia="Arial Unicode MS" w:hAnsi="Arial" w:cs="Arial"/>
          <w:sz w:val="22"/>
          <w:szCs w:val="22"/>
        </w:rPr>
      </w:pPr>
    </w:p>
    <w:p w:rsidR="00A3191C" w:rsidRPr="00585EDA" w:rsidRDefault="00A3191C" w:rsidP="00F32F25">
      <w:pPr>
        <w:pStyle w:val="berschrift1"/>
        <w:rPr>
          <w:rFonts w:eastAsia="Arial Unicode MS"/>
        </w:rPr>
      </w:pPr>
      <w:bookmarkStart w:id="9" w:name="_Toc50540952"/>
      <w:r>
        <w:rPr>
          <w:rFonts w:eastAsia="Arial Unicode MS"/>
        </w:rPr>
        <w:lastRenderedPageBreak/>
        <w:t xml:space="preserve">Werner </w:t>
      </w:r>
      <w:proofErr w:type="spellStart"/>
      <w:r>
        <w:rPr>
          <w:rFonts w:eastAsia="Arial Unicode MS"/>
        </w:rPr>
        <w:t>Kowalk</w:t>
      </w:r>
      <w:bookmarkEnd w:id="9"/>
      <w:proofErr w:type="spellEnd"/>
      <w:r w:rsidRPr="00585EDA">
        <w:rPr>
          <w:rFonts w:eastAsia="Arial Unicode MS"/>
        </w:rPr>
        <w:t xml:space="preserve"> </w:t>
      </w:r>
    </w:p>
    <w:p w:rsidR="00A3191C" w:rsidRPr="00256E78" w:rsidRDefault="00A3191C" w:rsidP="00A3191C">
      <w:pPr>
        <w:pStyle w:val="Flietext"/>
        <w:tabs>
          <w:tab w:val="left" w:pos="357"/>
        </w:tabs>
        <w:spacing w:after="0"/>
        <w:rPr>
          <w:rFonts w:ascii="Arial" w:eastAsia="Arial Unicode MS" w:hAnsi="Arial" w:cs="Arial"/>
          <w:b/>
          <w:sz w:val="22"/>
          <w:szCs w:val="22"/>
        </w:rPr>
      </w:pPr>
      <w:r w:rsidRPr="00256E78">
        <w:rPr>
          <w:rFonts w:ascii="Arial" w:eastAsia="Arial Unicode MS" w:hAnsi="Arial" w:cs="Arial"/>
          <w:b/>
          <w:sz w:val="22"/>
          <w:szCs w:val="22"/>
        </w:rPr>
        <w:t xml:space="preserve">Tel.: </w:t>
      </w:r>
      <w:r w:rsidR="00256E78" w:rsidRPr="00256E78">
        <w:rPr>
          <w:rFonts w:ascii="Arial" w:eastAsia="Arial Unicode MS" w:hAnsi="Arial" w:cs="Arial"/>
          <w:b/>
          <w:sz w:val="22"/>
          <w:szCs w:val="22"/>
        </w:rPr>
        <w:tab/>
      </w:r>
      <w:r w:rsidR="00256E78" w:rsidRPr="00256E78">
        <w:rPr>
          <w:rFonts w:ascii="Arial" w:eastAsia="Arial Unicode MS" w:hAnsi="Arial" w:cs="Arial"/>
          <w:b/>
          <w:sz w:val="22"/>
          <w:szCs w:val="22"/>
        </w:rPr>
        <w:tab/>
      </w:r>
      <w:r w:rsidR="000A1913" w:rsidRPr="00256E78">
        <w:rPr>
          <w:rFonts w:ascii="Arial" w:hAnsi="Arial"/>
          <w:b/>
          <w:bCs/>
          <w:sz w:val="22"/>
          <w:szCs w:val="22"/>
        </w:rPr>
        <w:t>0162/4729430</w:t>
      </w:r>
    </w:p>
    <w:p w:rsidR="000A1913" w:rsidRPr="00256E78" w:rsidRDefault="00A3191C" w:rsidP="000A1913">
      <w:pPr>
        <w:pStyle w:val="Flietext"/>
        <w:tabs>
          <w:tab w:val="left" w:pos="357"/>
        </w:tabs>
        <w:spacing w:after="0"/>
        <w:rPr>
          <w:rFonts w:ascii="Arial" w:eastAsia="Arial Unicode MS" w:hAnsi="Arial" w:cs="Arial"/>
          <w:b/>
          <w:sz w:val="22"/>
          <w:szCs w:val="22"/>
        </w:rPr>
      </w:pPr>
      <w:r w:rsidRPr="00256E78">
        <w:rPr>
          <w:rFonts w:ascii="Arial" w:eastAsia="Arial Unicode MS" w:hAnsi="Arial" w:cs="Arial"/>
          <w:b/>
          <w:sz w:val="22"/>
          <w:szCs w:val="22"/>
        </w:rPr>
        <w:t>E-Mail:</w:t>
      </w:r>
      <w:r w:rsidR="000A1913" w:rsidRPr="00256E78">
        <w:rPr>
          <w:rFonts w:ascii="Arial" w:eastAsia="Arial Unicode MS" w:hAnsi="Arial" w:cs="Arial"/>
          <w:b/>
          <w:sz w:val="22"/>
          <w:szCs w:val="22"/>
        </w:rPr>
        <w:t xml:space="preserve"> </w:t>
      </w:r>
      <w:r w:rsidR="000A1913" w:rsidRPr="00256E78">
        <w:rPr>
          <w:rFonts w:ascii="Arial" w:hAnsi="Arial"/>
          <w:b/>
          <w:bCs/>
          <w:sz w:val="22"/>
          <w:szCs w:val="22"/>
        </w:rPr>
        <w:t xml:space="preserve"> </w:t>
      </w:r>
      <w:r w:rsidR="00256E78" w:rsidRPr="00256E78">
        <w:rPr>
          <w:rFonts w:ascii="Arial" w:hAnsi="Arial"/>
          <w:b/>
          <w:bCs/>
          <w:sz w:val="22"/>
          <w:szCs w:val="22"/>
        </w:rPr>
        <w:tab/>
      </w:r>
      <w:r w:rsidR="000A1913" w:rsidRPr="00256E78">
        <w:rPr>
          <w:rFonts w:ascii="Arial" w:hAnsi="Arial"/>
          <w:b/>
          <w:bCs/>
          <w:sz w:val="22"/>
          <w:szCs w:val="22"/>
        </w:rPr>
        <w:t>Werner.Kowalk@web.de</w:t>
      </w:r>
      <w:r w:rsidR="000A1913" w:rsidRPr="00256E78">
        <w:rPr>
          <w:rFonts w:ascii="Arial" w:eastAsia="Arial Unicode MS" w:hAnsi="Arial" w:cs="Arial"/>
          <w:b/>
          <w:sz w:val="22"/>
          <w:szCs w:val="22"/>
        </w:rPr>
        <w:t xml:space="preserve"> </w:t>
      </w:r>
    </w:p>
    <w:p w:rsidR="000A1913" w:rsidRDefault="000A1913" w:rsidP="000A1913">
      <w:pPr>
        <w:pStyle w:val="Flietext"/>
        <w:tabs>
          <w:tab w:val="left" w:pos="357"/>
        </w:tabs>
        <w:spacing w:after="0"/>
        <w:rPr>
          <w:rFonts w:ascii="Arial" w:eastAsia="Arial Unicode MS" w:hAnsi="Arial" w:cs="Arial"/>
          <w:b/>
        </w:rPr>
      </w:pPr>
    </w:p>
    <w:p w:rsidR="007B44A1" w:rsidRPr="007B44A1" w:rsidRDefault="007B44A1" w:rsidP="00F32F25">
      <w:pPr>
        <w:pStyle w:val="berschrift2"/>
        <w:rPr>
          <w:rFonts w:ascii="Verdana" w:hAnsi="Verdana"/>
          <w:sz w:val="18"/>
          <w:szCs w:val="18"/>
        </w:rPr>
      </w:pPr>
      <w:bookmarkStart w:id="10" w:name="_Toc50540953"/>
      <w:r>
        <w:rPr>
          <w:rFonts w:eastAsia="Arial Unicode MS"/>
        </w:rPr>
        <w:t>1</w:t>
      </w:r>
      <w:r w:rsidRPr="007B44A1">
        <w:rPr>
          <w:rFonts w:eastAsia="Arial Unicode MS"/>
        </w:rPr>
        <w:t xml:space="preserve">.  </w:t>
      </w:r>
      <w:r>
        <w:rPr>
          <w:rFonts w:eastAsia="Arial Unicode MS"/>
        </w:rPr>
        <w:t>Waldwanderung</w:t>
      </w:r>
      <w:bookmarkEnd w:id="10"/>
    </w:p>
    <w:p w:rsidR="007B44A1" w:rsidRDefault="007B44A1" w:rsidP="00A3191C">
      <w:pPr>
        <w:rPr>
          <w:rFonts w:ascii="Arial" w:hAnsi="Arial" w:cs="Arial"/>
        </w:rPr>
      </w:pPr>
    </w:p>
    <w:p w:rsidR="00A3191C" w:rsidRPr="0033300D" w:rsidRDefault="00A3191C" w:rsidP="00A3191C">
      <w:pPr>
        <w:rPr>
          <w:rFonts w:ascii="Arial" w:hAnsi="Arial" w:cs="Arial"/>
        </w:rPr>
      </w:pPr>
      <w:r w:rsidRPr="0033300D">
        <w:rPr>
          <w:rFonts w:ascii="Arial" w:hAnsi="Arial" w:cs="Arial"/>
        </w:rPr>
        <w:t xml:space="preserve">Der Wald und die Natur um den Kinderbauernhof, den Park, das </w:t>
      </w:r>
      <w:proofErr w:type="spellStart"/>
      <w:r w:rsidRPr="0033300D">
        <w:rPr>
          <w:rFonts w:ascii="Arial" w:hAnsi="Arial" w:cs="Arial"/>
        </w:rPr>
        <w:t>Erftufer</w:t>
      </w:r>
      <w:proofErr w:type="spellEnd"/>
      <w:r w:rsidRPr="0033300D">
        <w:rPr>
          <w:rFonts w:ascii="Arial" w:hAnsi="Arial" w:cs="Arial"/>
        </w:rPr>
        <w:t xml:space="preserve"> sowie alles was mit drau</w:t>
      </w:r>
      <w:r w:rsidR="00C75E3C">
        <w:rPr>
          <w:rFonts w:ascii="Arial" w:hAnsi="Arial" w:cs="Arial"/>
        </w:rPr>
        <w:t>ß</w:t>
      </w:r>
      <w:r w:rsidRPr="0033300D">
        <w:rPr>
          <w:rFonts w:ascii="Arial" w:hAnsi="Arial" w:cs="Arial"/>
        </w:rPr>
        <w:t>en zu tun hat fasziniert, macht neugierig und belohnt für ein wenig Aufmerksam</w:t>
      </w:r>
      <w:r w:rsidR="00C75E3C">
        <w:rPr>
          <w:rFonts w:ascii="Arial" w:hAnsi="Arial" w:cs="Arial"/>
        </w:rPr>
        <w:t>k</w:t>
      </w:r>
      <w:r w:rsidRPr="0033300D">
        <w:rPr>
          <w:rFonts w:ascii="Arial" w:hAnsi="Arial" w:cs="Arial"/>
        </w:rPr>
        <w:t>eit. Zu jeder Jahres- und Tageszeit lohnt es sich ins Drau</w:t>
      </w:r>
      <w:r w:rsidR="00C75E3C">
        <w:rPr>
          <w:rFonts w:ascii="Arial" w:hAnsi="Arial" w:cs="Arial"/>
        </w:rPr>
        <w:t>ß</w:t>
      </w:r>
      <w:r w:rsidRPr="0033300D">
        <w:rPr>
          <w:rFonts w:ascii="Arial" w:hAnsi="Arial" w:cs="Arial"/>
        </w:rPr>
        <w:t>en einzutauchen und sich in das ganz besondere Stückchen Natur hineintragen zu lassen, da</w:t>
      </w:r>
      <w:r w:rsidR="00C75E3C">
        <w:rPr>
          <w:rFonts w:ascii="Arial" w:hAnsi="Arial" w:cs="Arial"/>
        </w:rPr>
        <w:t>s</w:t>
      </w:r>
      <w:r w:rsidRPr="0033300D">
        <w:rPr>
          <w:rFonts w:ascii="Arial" w:hAnsi="Arial" w:cs="Arial"/>
        </w:rPr>
        <w:t>s sich uns vor der Haustür bietet.</w:t>
      </w:r>
    </w:p>
    <w:p w:rsidR="00A3191C" w:rsidRPr="0033300D" w:rsidRDefault="00A3191C" w:rsidP="00A3191C">
      <w:pPr>
        <w:rPr>
          <w:rFonts w:ascii="Arial" w:hAnsi="Arial" w:cs="Arial"/>
        </w:rPr>
      </w:pPr>
      <w:r w:rsidRPr="0033300D">
        <w:rPr>
          <w:rFonts w:ascii="Arial" w:hAnsi="Arial" w:cs="Arial"/>
        </w:rPr>
        <w:t> </w:t>
      </w:r>
    </w:p>
    <w:p w:rsidR="00A3191C" w:rsidRPr="0033300D" w:rsidRDefault="00A3191C" w:rsidP="00A3191C">
      <w:pPr>
        <w:rPr>
          <w:rFonts w:ascii="Arial" w:hAnsi="Arial" w:cs="Arial"/>
        </w:rPr>
      </w:pPr>
      <w:r w:rsidRPr="0033300D">
        <w:rPr>
          <w:rFonts w:ascii="Arial" w:hAnsi="Arial" w:cs="Arial"/>
        </w:rPr>
        <w:t>Ich möchte den Kindern das Erleben vom Drau</w:t>
      </w:r>
      <w:r w:rsidR="00C75E3C">
        <w:rPr>
          <w:rFonts w:ascii="Arial" w:hAnsi="Arial" w:cs="Arial"/>
        </w:rPr>
        <w:t>ßen na</w:t>
      </w:r>
      <w:r w:rsidRPr="0033300D">
        <w:rPr>
          <w:rFonts w:ascii="Arial" w:hAnsi="Arial" w:cs="Arial"/>
        </w:rPr>
        <w:t>hebringen. Dazu gehen wir sachte auf Wegen und Trampelpfaden, die angelegt sind bzw</w:t>
      </w:r>
      <w:r w:rsidR="00C75E3C">
        <w:rPr>
          <w:rFonts w:ascii="Arial" w:hAnsi="Arial" w:cs="Arial"/>
        </w:rPr>
        <w:t>.</w:t>
      </w:r>
      <w:r w:rsidRPr="0033300D">
        <w:rPr>
          <w:rFonts w:ascii="Arial" w:hAnsi="Arial" w:cs="Arial"/>
        </w:rPr>
        <w:t xml:space="preserve"> zum </w:t>
      </w:r>
      <w:r w:rsidR="00C75E3C">
        <w:rPr>
          <w:rFonts w:ascii="Arial" w:hAnsi="Arial" w:cs="Arial"/>
        </w:rPr>
        <w:t>B</w:t>
      </w:r>
      <w:r w:rsidRPr="0033300D">
        <w:rPr>
          <w:rFonts w:ascii="Arial" w:hAnsi="Arial" w:cs="Arial"/>
        </w:rPr>
        <w:t>egehen einladen.</w:t>
      </w:r>
    </w:p>
    <w:p w:rsidR="00A3191C" w:rsidRPr="0033300D" w:rsidRDefault="00A3191C" w:rsidP="00A3191C">
      <w:pPr>
        <w:rPr>
          <w:rFonts w:ascii="Arial" w:hAnsi="Arial" w:cs="Arial"/>
        </w:rPr>
      </w:pPr>
      <w:r w:rsidRPr="0033300D">
        <w:rPr>
          <w:rFonts w:ascii="Arial" w:hAnsi="Arial" w:cs="Arial"/>
        </w:rPr>
        <w:t>In der Pause verzehrt jeder sein mitgebrachtes Frühstück, danach spielen wir ein wenig miteinander bis die gemeinsame Zeit zu Ende geht.</w:t>
      </w:r>
    </w:p>
    <w:p w:rsidR="00A3191C" w:rsidRPr="0033300D" w:rsidRDefault="00A3191C" w:rsidP="00A3191C">
      <w:pPr>
        <w:rPr>
          <w:rFonts w:ascii="Arial" w:hAnsi="Arial" w:cs="Arial"/>
        </w:rPr>
      </w:pPr>
      <w:r w:rsidRPr="0033300D">
        <w:rPr>
          <w:rFonts w:ascii="Arial" w:hAnsi="Arial" w:cs="Arial"/>
        </w:rPr>
        <w:t> </w:t>
      </w:r>
    </w:p>
    <w:p w:rsidR="00A3191C" w:rsidRDefault="00635BF8" w:rsidP="00A3191C">
      <w:pPr>
        <w:rPr>
          <w:rFonts w:ascii="Verdana" w:hAnsi="Verdana"/>
          <w:sz w:val="18"/>
          <w:szCs w:val="18"/>
        </w:rPr>
      </w:pPr>
      <w:r>
        <w:rPr>
          <w:rFonts w:ascii="Arial" w:hAnsi="Arial" w:cs="Arial"/>
        </w:rPr>
        <w:t xml:space="preserve">Die Natur fesselt mich seit Kindertagen und ich </w:t>
      </w:r>
      <w:r w:rsidR="00C952EF">
        <w:rPr>
          <w:rFonts w:ascii="Arial" w:hAnsi="Arial" w:cs="Arial"/>
        </w:rPr>
        <w:t>vermittle</w:t>
      </w:r>
      <w:r>
        <w:rPr>
          <w:rFonts w:ascii="Arial" w:hAnsi="Arial" w:cs="Arial"/>
        </w:rPr>
        <w:t xml:space="preserve"> dieses Gefühl seit vielen Jahren Kindern, um so zur</w:t>
      </w:r>
      <w:r w:rsidR="00A3191C" w:rsidRPr="0033300D">
        <w:rPr>
          <w:rFonts w:ascii="Arial" w:hAnsi="Arial" w:cs="Arial"/>
        </w:rPr>
        <w:t xml:space="preserve"> Wertschätzung, zum Erhalt und zum Respekt </w:t>
      </w:r>
      <w:r>
        <w:rPr>
          <w:rFonts w:ascii="Arial" w:hAnsi="Arial" w:cs="Arial"/>
        </w:rPr>
        <w:t xml:space="preserve">vor der Natur </w:t>
      </w:r>
      <w:r w:rsidR="00A3191C" w:rsidRPr="0033300D">
        <w:rPr>
          <w:rFonts w:ascii="Arial" w:hAnsi="Arial" w:cs="Arial"/>
        </w:rPr>
        <w:t>beizutragen. Die Kinder erleben lärm- und stressreduzierte Stunden, frei von technischen Spiel</w:t>
      </w:r>
      <w:r>
        <w:rPr>
          <w:rFonts w:ascii="Arial" w:hAnsi="Arial" w:cs="Arial"/>
        </w:rPr>
        <w:t>-</w:t>
      </w:r>
      <w:r w:rsidR="00A3191C" w:rsidRPr="0033300D">
        <w:rPr>
          <w:rFonts w:ascii="Arial" w:hAnsi="Arial" w:cs="Arial"/>
        </w:rPr>
        <w:t xml:space="preserve"> bzw. Informationsgeräten und genie</w:t>
      </w:r>
      <w:r>
        <w:rPr>
          <w:rFonts w:ascii="Arial" w:hAnsi="Arial" w:cs="Arial"/>
        </w:rPr>
        <w:t>ße</w:t>
      </w:r>
      <w:r w:rsidR="00A3191C" w:rsidRPr="0033300D">
        <w:rPr>
          <w:rFonts w:ascii="Arial" w:hAnsi="Arial" w:cs="Arial"/>
        </w:rPr>
        <w:t>n diese Auszeit vom Alltag nach meiner Erfahrung sehr.</w:t>
      </w:r>
    </w:p>
    <w:p w:rsidR="00A3191C" w:rsidRDefault="00A3191C"/>
    <w:p w:rsidR="006C0629" w:rsidRDefault="006C0629"/>
    <w:tbl>
      <w:tblPr>
        <w:tblW w:w="0" w:type="auto"/>
        <w:shd w:val="clear" w:color="auto" w:fill="CCCCCC"/>
        <w:tblLook w:val="01E0" w:firstRow="1" w:lastRow="1" w:firstColumn="1" w:lastColumn="1" w:noHBand="0" w:noVBand="0"/>
      </w:tblPr>
      <w:tblGrid>
        <w:gridCol w:w="1317"/>
        <w:gridCol w:w="5034"/>
      </w:tblGrid>
      <w:tr w:rsidR="00C952EF" w:rsidRPr="00D926EC" w:rsidTr="003831F6">
        <w:tc>
          <w:tcPr>
            <w:tcW w:w="0" w:type="auto"/>
            <w:shd w:val="clear" w:color="auto" w:fill="CCCCCC"/>
            <w:hideMark/>
          </w:tcPr>
          <w:p w:rsidR="00C952EF" w:rsidRPr="00D926EC" w:rsidRDefault="00C952EF" w:rsidP="003831F6">
            <w:pPr>
              <w:tabs>
                <w:tab w:val="left" w:pos="357"/>
              </w:tabs>
              <w:spacing w:before="60" w:line="256" w:lineRule="auto"/>
              <w:rPr>
                <w:rFonts w:ascii="Arial" w:eastAsia="Arial Unicode MS" w:hAnsi="Arial" w:cs="Arial"/>
              </w:rPr>
            </w:pPr>
            <w:r w:rsidRPr="00D926EC">
              <w:rPr>
                <w:rFonts w:ascii="Arial" w:eastAsia="Arial Unicode MS" w:hAnsi="Arial" w:cs="Arial"/>
              </w:rPr>
              <w:t>Zielgruppe:</w:t>
            </w:r>
          </w:p>
        </w:tc>
        <w:tc>
          <w:tcPr>
            <w:tcW w:w="0" w:type="auto"/>
            <w:shd w:val="clear" w:color="auto" w:fill="CCCCCC"/>
            <w:hideMark/>
          </w:tcPr>
          <w:p w:rsidR="00C952EF" w:rsidRPr="00D926EC" w:rsidRDefault="00C952EF" w:rsidP="003831F6">
            <w:pPr>
              <w:tabs>
                <w:tab w:val="left" w:pos="357"/>
              </w:tabs>
              <w:spacing w:before="60" w:line="256" w:lineRule="auto"/>
              <w:rPr>
                <w:rFonts w:ascii="Arial" w:eastAsia="Arial Unicode MS" w:hAnsi="Arial" w:cs="Arial"/>
              </w:rPr>
            </w:pPr>
            <w:r w:rsidRPr="00D926EC">
              <w:rPr>
                <w:rFonts w:ascii="Arial" w:eastAsia="Arial Unicode MS" w:hAnsi="Arial" w:cs="Arial"/>
              </w:rPr>
              <w:t xml:space="preserve">Kinder bis 10 Jahren </w:t>
            </w:r>
          </w:p>
          <w:p w:rsidR="00C952EF" w:rsidRPr="00D926EC" w:rsidRDefault="00C952EF" w:rsidP="003831F6">
            <w:pPr>
              <w:tabs>
                <w:tab w:val="left" w:pos="357"/>
              </w:tabs>
              <w:spacing w:line="360" w:lineRule="auto"/>
              <w:rPr>
                <w:rFonts w:ascii="Arial" w:eastAsia="Arial Unicode MS" w:hAnsi="Arial" w:cs="Arial"/>
              </w:rPr>
            </w:pPr>
            <w:r w:rsidRPr="00D926EC">
              <w:rPr>
                <w:rFonts w:ascii="Arial" w:eastAsia="Arial Unicode MS" w:hAnsi="Arial" w:cs="Arial"/>
              </w:rPr>
              <w:t>(je nach Witterung bitte mit wetterfester Kleidung)</w:t>
            </w:r>
          </w:p>
        </w:tc>
      </w:tr>
      <w:tr w:rsidR="00C952EF" w:rsidRPr="00D926EC" w:rsidTr="003831F6">
        <w:tc>
          <w:tcPr>
            <w:tcW w:w="0" w:type="auto"/>
            <w:shd w:val="clear" w:color="auto" w:fill="CCCCCC"/>
            <w:hideMark/>
          </w:tcPr>
          <w:p w:rsidR="00C952EF" w:rsidRPr="00D926EC" w:rsidRDefault="00C952EF" w:rsidP="003831F6">
            <w:pPr>
              <w:tabs>
                <w:tab w:val="left" w:pos="357"/>
              </w:tabs>
              <w:spacing w:after="60" w:line="256" w:lineRule="auto"/>
              <w:rPr>
                <w:rFonts w:ascii="Arial" w:eastAsia="Arial Unicode MS" w:hAnsi="Arial" w:cs="Arial"/>
              </w:rPr>
            </w:pPr>
            <w:r w:rsidRPr="00D926EC">
              <w:rPr>
                <w:rFonts w:ascii="Arial" w:eastAsia="Arial Unicode MS" w:hAnsi="Arial" w:cs="Arial"/>
              </w:rPr>
              <w:t>Dauer:</w:t>
            </w:r>
          </w:p>
        </w:tc>
        <w:tc>
          <w:tcPr>
            <w:tcW w:w="0" w:type="auto"/>
            <w:shd w:val="clear" w:color="auto" w:fill="CCCCCC"/>
            <w:hideMark/>
          </w:tcPr>
          <w:p w:rsidR="00C952EF" w:rsidRPr="00D926EC" w:rsidRDefault="00C952EF" w:rsidP="000A1913">
            <w:pPr>
              <w:tabs>
                <w:tab w:val="left" w:pos="357"/>
              </w:tabs>
              <w:spacing w:after="60" w:line="256" w:lineRule="auto"/>
              <w:rPr>
                <w:rFonts w:ascii="Arial" w:eastAsia="Arial Unicode MS" w:hAnsi="Arial" w:cs="Arial"/>
              </w:rPr>
            </w:pPr>
            <w:r w:rsidRPr="00D926EC">
              <w:rPr>
                <w:rFonts w:ascii="Arial" w:eastAsia="Arial Unicode MS" w:hAnsi="Arial" w:cs="Arial"/>
              </w:rPr>
              <w:t>2,</w:t>
            </w:r>
            <w:r w:rsidR="000A1913">
              <w:rPr>
                <w:rFonts w:ascii="Arial" w:eastAsia="Arial Unicode MS" w:hAnsi="Arial" w:cs="Arial"/>
              </w:rPr>
              <w:t>5</w:t>
            </w:r>
            <w:r w:rsidRPr="00D926EC">
              <w:rPr>
                <w:rFonts w:ascii="Arial" w:eastAsia="Arial Unicode MS" w:hAnsi="Arial" w:cs="Arial"/>
              </w:rPr>
              <w:t xml:space="preserve"> Stunden</w:t>
            </w:r>
          </w:p>
        </w:tc>
      </w:tr>
    </w:tbl>
    <w:p w:rsidR="00C952EF" w:rsidRDefault="00C952EF" w:rsidP="00C952EF"/>
    <w:p w:rsidR="006C0629" w:rsidRDefault="006C0629"/>
    <w:p w:rsidR="00C952EF" w:rsidRDefault="00C952EF"/>
    <w:p w:rsidR="00155183" w:rsidRDefault="00155183">
      <w:pPr>
        <w:spacing w:after="160" w:line="259" w:lineRule="auto"/>
      </w:pPr>
      <w:r>
        <w:br w:type="page"/>
      </w:r>
    </w:p>
    <w:p w:rsidR="00F32F25" w:rsidRPr="000A1913" w:rsidRDefault="00F32F25" w:rsidP="00F32F25">
      <w:pPr>
        <w:pStyle w:val="berschrift1"/>
      </w:pPr>
      <w:bookmarkStart w:id="11" w:name="_Toc50540954"/>
      <w:r w:rsidRPr="000A1913">
        <w:lastRenderedPageBreak/>
        <w:t>Informationen</w:t>
      </w:r>
      <w:bookmarkEnd w:id="11"/>
    </w:p>
    <w:p w:rsidR="00F32F25" w:rsidRDefault="00F32F25" w:rsidP="00D65AEA">
      <w:pPr>
        <w:pStyle w:val="berschrift1"/>
      </w:pPr>
    </w:p>
    <w:p w:rsidR="006C0629" w:rsidRPr="007D0A8D" w:rsidRDefault="006C0629" w:rsidP="00F32F25">
      <w:pPr>
        <w:pStyle w:val="berschrift2"/>
      </w:pPr>
      <w:bookmarkStart w:id="12" w:name="_Toc50540955"/>
      <w:r w:rsidRPr="007D0A8D">
        <w:t>Organisatorisches / Ablauf</w:t>
      </w:r>
      <w:bookmarkEnd w:id="12"/>
    </w:p>
    <w:p w:rsidR="006C0629" w:rsidRDefault="006C0629" w:rsidP="006C0629">
      <w:pPr>
        <w:jc w:val="center"/>
        <w:rPr>
          <w:rFonts w:ascii="Century Schoolbook" w:hAnsi="Century Schoolbook"/>
          <w:u w:val="single"/>
        </w:rPr>
      </w:pPr>
    </w:p>
    <w:p w:rsidR="006C0629" w:rsidRDefault="006C0629" w:rsidP="006C0629">
      <w:pPr>
        <w:jc w:val="center"/>
        <w:rPr>
          <w:rFonts w:ascii="Century Schoolbook" w:hAnsi="Century Schoolbook"/>
          <w:u w:val="single"/>
        </w:rPr>
      </w:pPr>
    </w:p>
    <w:p w:rsidR="00055B2C" w:rsidRPr="007D0A8D" w:rsidRDefault="00055B2C" w:rsidP="007D0A8D">
      <w:pPr>
        <w:rPr>
          <w:rFonts w:ascii="Arial" w:hAnsi="Arial"/>
          <w:b/>
          <w:bCs/>
        </w:rPr>
      </w:pPr>
      <w:r w:rsidRPr="007D0A8D">
        <w:rPr>
          <w:rFonts w:ascii="Arial" w:hAnsi="Arial"/>
          <w:b/>
          <w:bCs/>
        </w:rPr>
        <w:t>Alle Angebote finden bei jeder Witterung ausschließlich draußen statt. Die Räume des Kinderbauernhofes können nicht genutzt werden.</w:t>
      </w:r>
    </w:p>
    <w:p w:rsidR="00055B2C" w:rsidRPr="007D0A8D" w:rsidRDefault="00055B2C" w:rsidP="007D0A8D">
      <w:pPr>
        <w:rPr>
          <w:rFonts w:ascii="Arial" w:hAnsi="Arial"/>
          <w:b/>
          <w:bCs/>
        </w:rPr>
      </w:pPr>
      <w:r w:rsidRPr="007D0A8D">
        <w:rPr>
          <w:rFonts w:ascii="Arial" w:hAnsi="Arial"/>
          <w:b/>
          <w:bCs/>
        </w:rPr>
        <w:t>Bitte auf entsprechende Kleidung achten.</w:t>
      </w:r>
    </w:p>
    <w:p w:rsidR="007D0A8D" w:rsidRDefault="007D0A8D" w:rsidP="007D0A8D">
      <w:pPr>
        <w:pStyle w:val="Listenabsatz"/>
        <w:spacing w:line="360" w:lineRule="auto"/>
        <w:rPr>
          <w:rFonts w:ascii="Arial" w:hAnsi="Arial" w:cs="Arial"/>
        </w:rPr>
      </w:pPr>
    </w:p>
    <w:p w:rsidR="000133B6" w:rsidRPr="007D0A8D" w:rsidRDefault="000133B6" w:rsidP="000133B6">
      <w:pPr>
        <w:rPr>
          <w:rFonts w:ascii="Arial" w:hAnsi="Arial" w:cs="Arial"/>
          <w:u w:val="single"/>
        </w:rPr>
      </w:pPr>
    </w:p>
    <w:p w:rsidR="000133B6" w:rsidRPr="007D0A8D" w:rsidRDefault="000133B6" w:rsidP="000133B6">
      <w:pPr>
        <w:numPr>
          <w:ilvl w:val="0"/>
          <w:numId w:val="2"/>
        </w:numPr>
        <w:spacing w:after="160" w:line="252" w:lineRule="auto"/>
        <w:rPr>
          <w:rFonts w:ascii="Arial" w:eastAsia="Times New Roman" w:hAnsi="Arial" w:cs="Arial"/>
        </w:rPr>
      </w:pPr>
      <w:r>
        <w:rPr>
          <w:rFonts w:ascii="Arial" w:eastAsia="Times New Roman" w:hAnsi="Arial" w:cs="Arial"/>
        </w:rPr>
        <w:t xml:space="preserve">Eine </w:t>
      </w:r>
      <w:r w:rsidRPr="007D0A8D">
        <w:rPr>
          <w:rFonts w:ascii="Arial" w:eastAsia="Times New Roman" w:hAnsi="Arial" w:cs="Arial"/>
        </w:rPr>
        <w:t xml:space="preserve">Teilnahme </w:t>
      </w:r>
      <w:r>
        <w:rPr>
          <w:rFonts w:ascii="Arial" w:eastAsia="Times New Roman" w:hAnsi="Arial" w:cs="Arial"/>
        </w:rPr>
        <w:t xml:space="preserve">ist </w:t>
      </w:r>
      <w:r w:rsidRPr="007D0A8D">
        <w:rPr>
          <w:rFonts w:ascii="Arial" w:eastAsia="Times New Roman" w:hAnsi="Arial" w:cs="Arial"/>
        </w:rPr>
        <w:t xml:space="preserve">nur nach Anmeldung </w:t>
      </w:r>
      <w:r>
        <w:rPr>
          <w:rFonts w:ascii="Arial" w:eastAsia="Times New Roman" w:hAnsi="Arial" w:cs="Arial"/>
        </w:rPr>
        <w:t>möglich.</w:t>
      </w:r>
    </w:p>
    <w:p w:rsidR="000133B6" w:rsidRPr="007D0A8D" w:rsidRDefault="000133B6" w:rsidP="000133B6">
      <w:pPr>
        <w:numPr>
          <w:ilvl w:val="0"/>
          <w:numId w:val="2"/>
        </w:numPr>
        <w:spacing w:after="160" w:line="252" w:lineRule="auto"/>
        <w:rPr>
          <w:rFonts w:ascii="Arial" w:eastAsia="Times New Roman" w:hAnsi="Arial" w:cs="Arial"/>
        </w:rPr>
      </w:pPr>
      <w:r w:rsidRPr="007D0A8D">
        <w:rPr>
          <w:rFonts w:ascii="Arial" w:eastAsia="Times New Roman" w:hAnsi="Arial" w:cs="Arial"/>
        </w:rPr>
        <w:t>Keine spontanen, unangemeldeten Nachrücker möglich</w:t>
      </w:r>
      <w:r>
        <w:rPr>
          <w:rFonts w:ascii="Arial" w:eastAsia="Times New Roman" w:hAnsi="Arial" w:cs="Arial"/>
        </w:rPr>
        <w:t>.</w:t>
      </w:r>
    </w:p>
    <w:p w:rsidR="006C0629" w:rsidRPr="007D0A8D" w:rsidRDefault="007D0A8D" w:rsidP="007D0A8D">
      <w:pPr>
        <w:pStyle w:val="Listenabsatz"/>
        <w:numPr>
          <w:ilvl w:val="0"/>
          <w:numId w:val="11"/>
        </w:numPr>
        <w:spacing w:line="360" w:lineRule="auto"/>
        <w:rPr>
          <w:rFonts w:ascii="Arial" w:hAnsi="Arial" w:cs="Arial"/>
          <w:u w:val="single"/>
        </w:rPr>
      </w:pPr>
      <w:r>
        <w:rPr>
          <w:rFonts w:ascii="Arial" w:hAnsi="Arial" w:cs="Arial"/>
        </w:rPr>
        <w:t xml:space="preserve">Die </w:t>
      </w:r>
      <w:r w:rsidR="006C0629" w:rsidRPr="007D0A8D">
        <w:rPr>
          <w:rFonts w:ascii="Arial" w:hAnsi="Arial" w:cs="Arial"/>
        </w:rPr>
        <w:t>Teilnehmer</w:t>
      </w:r>
      <w:r w:rsidR="00D65AEA">
        <w:rPr>
          <w:rFonts w:ascii="Arial" w:hAnsi="Arial" w:cs="Arial"/>
        </w:rPr>
        <w:t>*innen</w:t>
      </w:r>
      <w:r w:rsidR="006C0629" w:rsidRPr="007D0A8D">
        <w:rPr>
          <w:rFonts w:ascii="Arial" w:hAnsi="Arial" w:cs="Arial"/>
        </w:rPr>
        <w:t xml:space="preserve"> erhalten </w:t>
      </w:r>
      <w:r>
        <w:rPr>
          <w:rFonts w:ascii="Arial" w:hAnsi="Arial" w:cs="Arial"/>
        </w:rPr>
        <w:t xml:space="preserve">eine </w:t>
      </w:r>
      <w:r w:rsidR="006C0629" w:rsidRPr="007D0A8D">
        <w:rPr>
          <w:rFonts w:ascii="Arial" w:hAnsi="Arial" w:cs="Arial"/>
        </w:rPr>
        <w:t>Anmeldebestätigung durch Referenten</w:t>
      </w:r>
      <w:r>
        <w:rPr>
          <w:rFonts w:ascii="Arial" w:hAnsi="Arial" w:cs="Arial"/>
        </w:rPr>
        <w:t>.</w:t>
      </w:r>
    </w:p>
    <w:p w:rsidR="006C0629" w:rsidRPr="007D0A8D" w:rsidRDefault="006C0629" w:rsidP="007D0A8D">
      <w:pPr>
        <w:pStyle w:val="Listenabsatz"/>
        <w:numPr>
          <w:ilvl w:val="0"/>
          <w:numId w:val="5"/>
        </w:numPr>
        <w:spacing w:line="360" w:lineRule="auto"/>
        <w:rPr>
          <w:rFonts w:ascii="Arial" w:hAnsi="Arial" w:cs="Arial"/>
          <w:u w:val="single"/>
        </w:rPr>
      </w:pPr>
      <w:r w:rsidRPr="007D0A8D">
        <w:rPr>
          <w:rFonts w:ascii="Arial" w:hAnsi="Arial" w:cs="Arial"/>
        </w:rPr>
        <w:t xml:space="preserve">Vor der Veranstaltung wird </w:t>
      </w:r>
      <w:r w:rsidR="007D0A8D">
        <w:rPr>
          <w:rFonts w:ascii="Arial" w:hAnsi="Arial" w:cs="Arial"/>
        </w:rPr>
        <w:t xml:space="preserve">die </w:t>
      </w:r>
      <w:r w:rsidRPr="007D0A8D">
        <w:rPr>
          <w:rFonts w:ascii="Arial" w:hAnsi="Arial" w:cs="Arial"/>
        </w:rPr>
        <w:t>Gruppenzusammensetzung zwischen Referent und Stadt ausgetauscht (Anzahl Kinder, Alter Kinder etc.)</w:t>
      </w:r>
    </w:p>
    <w:p w:rsidR="006C0629" w:rsidRPr="007D0A8D" w:rsidRDefault="007D0A8D" w:rsidP="007D0A8D">
      <w:pPr>
        <w:pStyle w:val="Listenabsatz"/>
        <w:numPr>
          <w:ilvl w:val="0"/>
          <w:numId w:val="5"/>
        </w:numPr>
        <w:spacing w:line="360" w:lineRule="auto"/>
        <w:rPr>
          <w:rFonts w:ascii="Arial" w:hAnsi="Arial" w:cs="Arial"/>
          <w:u w:val="single"/>
        </w:rPr>
      </w:pPr>
      <w:r>
        <w:rPr>
          <w:rFonts w:ascii="Arial" w:hAnsi="Arial" w:cs="Arial"/>
        </w:rPr>
        <w:t>Die Registrierungsl</w:t>
      </w:r>
      <w:r w:rsidR="006C0629" w:rsidRPr="007D0A8D">
        <w:rPr>
          <w:rFonts w:ascii="Arial" w:hAnsi="Arial" w:cs="Arial"/>
        </w:rPr>
        <w:t xml:space="preserve">iste mit Namen </w:t>
      </w:r>
      <w:r>
        <w:rPr>
          <w:rFonts w:ascii="Arial" w:hAnsi="Arial" w:cs="Arial"/>
        </w:rPr>
        <w:t xml:space="preserve">der Kinder ist am Veranstaltungstag dem Referenten auszuhändigen. </w:t>
      </w:r>
    </w:p>
    <w:p w:rsidR="006C0629" w:rsidRPr="007D0A8D" w:rsidRDefault="007D0A8D" w:rsidP="007D0A8D">
      <w:pPr>
        <w:pStyle w:val="Listenabsatz"/>
        <w:numPr>
          <w:ilvl w:val="0"/>
          <w:numId w:val="5"/>
        </w:numPr>
        <w:spacing w:line="360" w:lineRule="auto"/>
        <w:rPr>
          <w:rFonts w:ascii="Arial" w:hAnsi="Arial" w:cs="Arial"/>
          <w:u w:val="single"/>
        </w:rPr>
      </w:pPr>
      <w:r>
        <w:rPr>
          <w:rFonts w:ascii="Arial" w:hAnsi="Arial" w:cs="Arial"/>
        </w:rPr>
        <w:t xml:space="preserve">Beim Einlass </w:t>
      </w:r>
      <w:r w:rsidR="00155183">
        <w:rPr>
          <w:rFonts w:ascii="Arial" w:hAnsi="Arial" w:cs="Arial"/>
        </w:rPr>
        <w:t xml:space="preserve">müssen die Hände mit Seife gewaschen werden und es </w:t>
      </w:r>
      <w:r>
        <w:rPr>
          <w:rFonts w:ascii="Arial" w:hAnsi="Arial" w:cs="Arial"/>
        </w:rPr>
        <w:t xml:space="preserve">wird eine </w:t>
      </w:r>
      <w:r w:rsidR="006C0629" w:rsidRPr="007D0A8D">
        <w:rPr>
          <w:rFonts w:ascii="Arial" w:hAnsi="Arial" w:cs="Arial"/>
        </w:rPr>
        <w:t xml:space="preserve">Handdesinfektion </w:t>
      </w:r>
      <w:r>
        <w:rPr>
          <w:rFonts w:ascii="Arial" w:hAnsi="Arial" w:cs="Arial"/>
        </w:rPr>
        <w:t>empfohlen.</w:t>
      </w:r>
    </w:p>
    <w:p w:rsidR="007D0A8D" w:rsidRDefault="006C0629" w:rsidP="00130923">
      <w:pPr>
        <w:pStyle w:val="Listenabsatz"/>
        <w:numPr>
          <w:ilvl w:val="0"/>
          <w:numId w:val="5"/>
        </w:numPr>
        <w:spacing w:line="360" w:lineRule="auto"/>
        <w:jc w:val="both"/>
        <w:rPr>
          <w:rFonts w:ascii="Arial" w:hAnsi="Arial" w:cs="Arial"/>
        </w:rPr>
      </w:pPr>
      <w:r w:rsidRPr="007D0A8D">
        <w:rPr>
          <w:rFonts w:ascii="Arial" w:hAnsi="Arial" w:cs="Arial"/>
        </w:rPr>
        <w:t xml:space="preserve">Zu Beginn der Veranstaltung </w:t>
      </w:r>
      <w:r w:rsidR="007D0A8D" w:rsidRPr="007D0A8D">
        <w:rPr>
          <w:rFonts w:ascii="Arial" w:hAnsi="Arial" w:cs="Arial"/>
        </w:rPr>
        <w:t xml:space="preserve">wird ein </w:t>
      </w:r>
      <w:r w:rsidRPr="007D0A8D">
        <w:rPr>
          <w:rFonts w:ascii="Arial" w:hAnsi="Arial" w:cs="Arial"/>
        </w:rPr>
        <w:t xml:space="preserve">Hinweis auf </w:t>
      </w:r>
      <w:r w:rsidR="007D0A8D" w:rsidRPr="007D0A8D">
        <w:rPr>
          <w:rFonts w:ascii="Arial" w:hAnsi="Arial" w:cs="Arial"/>
        </w:rPr>
        <w:t xml:space="preserve">die </w:t>
      </w:r>
      <w:r w:rsidRPr="007D0A8D">
        <w:rPr>
          <w:rFonts w:ascii="Arial" w:hAnsi="Arial" w:cs="Arial"/>
        </w:rPr>
        <w:t xml:space="preserve">Hygienevorschriften </w:t>
      </w:r>
      <w:r w:rsidR="00FF0706">
        <w:rPr>
          <w:rFonts w:ascii="Arial" w:hAnsi="Arial" w:cs="Arial"/>
        </w:rPr>
        <w:br/>
      </w:r>
      <w:r w:rsidRPr="007D0A8D">
        <w:rPr>
          <w:rFonts w:ascii="Arial" w:hAnsi="Arial" w:cs="Arial"/>
        </w:rPr>
        <w:t>(v.a. Niesetikette</w:t>
      </w:r>
      <w:r w:rsidR="00D65AEA">
        <w:rPr>
          <w:rFonts w:ascii="Arial" w:hAnsi="Arial" w:cs="Arial"/>
        </w:rPr>
        <w:t>, Wegeleitsystem</w:t>
      </w:r>
      <w:r w:rsidRPr="007D0A8D">
        <w:rPr>
          <w:rFonts w:ascii="Arial" w:hAnsi="Arial" w:cs="Arial"/>
        </w:rPr>
        <w:t>)</w:t>
      </w:r>
      <w:r w:rsidR="007D0A8D" w:rsidRPr="007D0A8D">
        <w:rPr>
          <w:rFonts w:ascii="Arial" w:hAnsi="Arial" w:cs="Arial"/>
        </w:rPr>
        <w:t xml:space="preserve"> gegeben. </w:t>
      </w:r>
    </w:p>
    <w:p w:rsidR="006C0629" w:rsidRPr="007D0A8D" w:rsidRDefault="00D65AEA" w:rsidP="007D0A8D">
      <w:pPr>
        <w:pStyle w:val="Listenabsatz"/>
        <w:numPr>
          <w:ilvl w:val="0"/>
          <w:numId w:val="5"/>
        </w:numPr>
        <w:spacing w:line="360" w:lineRule="auto"/>
        <w:rPr>
          <w:rFonts w:ascii="Arial" w:hAnsi="Arial" w:cs="Arial"/>
        </w:rPr>
      </w:pPr>
      <w:r>
        <w:rPr>
          <w:rFonts w:ascii="Arial" w:hAnsi="Arial" w:cs="Arial"/>
        </w:rPr>
        <w:t xml:space="preserve">Die Erzieher*innen/ Lehrer*innen haben die Aufsichtspflicht und müssen dafür Sorge tragen, dass die Kinder/ Schüler*innen sich an die Regeln halten. </w:t>
      </w:r>
      <w:r w:rsidR="006C0629" w:rsidRPr="007D0A8D">
        <w:rPr>
          <w:rFonts w:ascii="Arial" w:hAnsi="Arial" w:cs="Arial"/>
        </w:rPr>
        <w:t>Bei Problemen mit Teilnehmer</w:t>
      </w:r>
      <w:r>
        <w:rPr>
          <w:rFonts w:ascii="Arial" w:hAnsi="Arial" w:cs="Arial"/>
        </w:rPr>
        <w:t>*innen</w:t>
      </w:r>
      <w:r w:rsidR="006C0629" w:rsidRPr="007D0A8D">
        <w:rPr>
          <w:rFonts w:ascii="Arial" w:hAnsi="Arial" w:cs="Arial"/>
        </w:rPr>
        <w:t xml:space="preserve">, die sich nicht an Vorschriften halten, </w:t>
      </w:r>
      <w:r w:rsidR="007D0A8D">
        <w:rPr>
          <w:rFonts w:ascii="Arial" w:hAnsi="Arial" w:cs="Arial"/>
        </w:rPr>
        <w:t xml:space="preserve">wird </w:t>
      </w:r>
      <w:r w:rsidR="006C0629" w:rsidRPr="007D0A8D">
        <w:rPr>
          <w:rFonts w:ascii="Arial" w:hAnsi="Arial" w:cs="Arial"/>
        </w:rPr>
        <w:t xml:space="preserve">ggf. vom Hausrecht Gebrauch </w:t>
      </w:r>
      <w:r w:rsidR="007D0A8D">
        <w:rPr>
          <w:rFonts w:ascii="Arial" w:hAnsi="Arial" w:cs="Arial"/>
        </w:rPr>
        <w:t>ge</w:t>
      </w:r>
      <w:r w:rsidR="006C0629" w:rsidRPr="007D0A8D">
        <w:rPr>
          <w:rFonts w:ascii="Arial" w:hAnsi="Arial" w:cs="Arial"/>
        </w:rPr>
        <w:t>mach</w:t>
      </w:r>
      <w:r w:rsidR="007D0A8D">
        <w:rPr>
          <w:rFonts w:ascii="Arial" w:hAnsi="Arial" w:cs="Arial"/>
        </w:rPr>
        <w:t>t</w:t>
      </w:r>
      <w:r w:rsidR="006C0629" w:rsidRPr="007D0A8D">
        <w:rPr>
          <w:rFonts w:ascii="Arial" w:hAnsi="Arial" w:cs="Arial"/>
        </w:rPr>
        <w:t>.</w:t>
      </w:r>
    </w:p>
    <w:p w:rsidR="00155183" w:rsidRDefault="00155183">
      <w:pPr>
        <w:spacing w:after="160" w:line="259" w:lineRule="auto"/>
        <w:rPr>
          <w:rFonts w:ascii="Arial" w:hAnsi="Arial" w:cs="Arial"/>
        </w:rPr>
      </w:pPr>
      <w:r>
        <w:rPr>
          <w:rFonts w:ascii="Arial" w:hAnsi="Arial" w:cs="Arial"/>
        </w:rPr>
        <w:br w:type="page"/>
      </w:r>
    </w:p>
    <w:p w:rsidR="006C0629" w:rsidRPr="001922A4" w:rsidRDefault="006C0629" w:rsidP="00F32F25">
      <w:pPr>
        <w:pStyle w:val="berschrift2"/>
      </w:pPr>
      <w:bookmarkStart w:id="13" w:name="_Toc50540956"/>
      <w:r w:rsidRPr="001922A4">
        <w:lastRenderedPageBreak/>
        <w:t>Hygienevorschriften</w:t>
      </w:r>
      <w:bookmarkEnd w:id="13"/>
    </w:p>
    <w:p w:rsidR="001922A4" w:rsidRDefault="001922A4" w:rsidP="001922A4">
      <w:pPr>
        <w:rPr>
          <w:rFonts w:ascii="Arial" w:hAnsi="Arial" w:cs="Arial"/>
          <w:u w:val="single"/>
        </w:rPr>
      </w:pPr>
    </w:p>
    <w:p w:rsidR="006C0629" w:rsidRPr="007D0A8D" w:rsidRDefault="006C0629" w:rsidP="001922A4">
      <w:pPr>
        <w:numPr>
          <w:ilvl w:val="0"/>
          <w:numId w:val="2"/>
        </w:numPr>
        <w:spacing w:after="160" w:line="252" w:lineRule="auto"/>
        <w:rPr>
          <w:rFonts w:ascii="Arial" w:eastAsia="Times New Roman" w:hAnsi="Arial" w:cs="Arial"/>
        </w:rPr>
      </w:pPr>
      <w:r w:rsidRPr="007D0A8D">
        <w:rPr>
          <w:rFonts w:ascii="Arial" w:eastAsia="Times New Roman" w:hAnsi="Arial" w:cs="Arial"/>
        </w:rPr>
        <w:t>Veranstaltungsort ist das Außengelände des Kinderbauernhofes oder bei stärkerem Regen der Durchgang Scheune (Vermeidung der Durchmischung der Gruppe mit regulären Besuchern ist zu gewährleisten)</w:t>
      </w:r>
    </w:p>
    <w:p w:rsidR="006C0629" w:rsidRPr="007D0A8D" w:rsidRDefault="006C0629" w:rsidP="001922A4">
      <w:pPr>
        <w:numPr>
          <w:ilvl w:val="0"/>
          <w:numId w:val="2"/>
        </w:numPr>
        <w:spacing w:after="160" w:line="252" w:lineRule="auto"/>
        <w:rPr>
          <w:rFonts w:ascii="Arial" w:eastAsia="Times New Roman" w:hAnsi="Arial" w:cs="Arial"/>
        </w:rPr>
      </w:pPr>
      <w:r w:rsidRPr="007D0A8D">
        <w:rPr>
          <w:rFonts w:ascii="Arial" w:eastAsia="Times New Roman" w:hAnsi="Arial" w:cs="Arial"/>
        </w:rPr>
        <w:t xml:space="preserve">Aktivitäten, die einen generellen Mindestabstand von 1,5 m zwischen den angemeldeten Gruppen gewährleisten; pro Teilnehmer </w:t>
      </w:r>
      <w:r w:rsidR="001922A4">
        <w:rPr>
          <w:rFonts w:ascii="Arial" w:eastAsia="Times New Roman" w:hAnsi="Arial" w:cs="Arial"/>
        </w:rPr>
        <w:t xml:space="preserve">ist </w:t>
      </w:r>
      <w:r w:rsidRPr="007D0A8D">
        <w:rPr>
          <w:rFonts w:ascii="Arial" w:eastAsia="Times New Roman" w:hAnsi="Arial" w:cs="Arial"/>
        </w:rPr>
        <w:t>ein eigener Satz Anschauungs- und Arbeitsmaterial</w:t>
      </w:r>
      <w:r w:rsidR="001922A4">
        <w:rPr>
          <w:rFonts w:ascii="Arial" w:eastAsia="Times New Roman" w:hAnsi="Arial" w:cs="Arial"/>
        </w:rPr>
        <w:t xml:space="preserve"> vorhanden.</w:t>
      </w:r>
    </w:p>
    <w:p w:rsidR="006C0629" w:rsidRPr="007D0A8D" w:rsidRDefault="001922A4" w:rsidP="001922A4">
      <w:pPr>
        <w:numPr>
          <w:ilvl w:val="0"/>
          <w:numId w:val="2"/>
        </w:numPr>
        <w:spacing w:after="160" w:line="252" w:lineRule="auto"/>
        <w:rPr>
          <w:rFonts w:ascii="Arial" w:eastAsia="Times New Roman" w:hAnsi="Arial" w:cs="Arial"/>
        </w:rPr>
      </w:pPr>
      <w:r>
        <w:rPr>
          <w:rFonts w:ascii="Arial" w:eastAsia="Times New Roman" w:hAnsi="Arial" w:cs="Arial"/>
        </w:rPr>
        <w:t xml:space="preserve">Die </w:t>
      </w:r>
      <w:proofErr w:type="spellStart"/>
      <w:r w:rsidR="006C0629" w:rsidRPr="007D0A8D">
        <w:rPr>
          <w:rFonts w:ascii="Arial" w:eastAsia="Times New Roman" w:hAnsi="Arial" w:cs="Arial"/>
        </w:rPr>
        <w:t>Hust</w:t>
      </w:r>
      <w:proofErr w:type="spellEnd"/>
      <w:r w:rsidR="006C0629" w:rsidRPr="007D0A8D">
        <w:rPr>
          <w:rFonts w:ascii="Arial" w:eastAsia="Times New Roman" w:hAnsi="Arial" w:cs="Arial"/>
        </w:rPr>
        <w:t>- und Niesetikette</w:t>
      </w:r>
      <w:r>
        <w:rPr>
          <w:rFonts w:ascii="Arial" w:eastAsia="Times New Roman" w:hAnsi="Arial" w:cs="Arial"/>
        </w:rPr>
        <w:t xml:space="preserve"> ist einzuhalten.</w:t>
      </w:r>
    </w:p>
    <w:p w:rsidR="001922A4" w:rsidRDefault="001922A4" w:rsidP="001922A4">
      <w:pPr>
        <w:numPr>
          <w:ilvl w:val="0"/>
          <w:numId w:val="3"/>
        </w:numPr>
        <w:spacing w:after="160" w:line="252" w:lineRule="auto"/>
        <w:rPr>
          <w:rFonts w:ascii="Arial" w:eastAsia="Times New Roman" w:hAnsi="Arial" w:cs="Arial"/>
        </w:rPr>
      </w:pPr>
      <w:r>
        <w:rPr>
          <w:rFonts w:ascii="Arial" w:eastAsia="Times New Roman" w:hAnsi="Arial" w:cs="Arial"/>
        </w:rPr>
        <w:t xml:space="preserve">Der </w:t>
      </w:r>
      <w:r w:rsidR="006C0629" w:rsidRPr="007D0A8D">
        <w:rPr>
          <w:rFonts w:ascii="Arial" w:eastAsia="Times New Roman" w:hAnsi="Arial" w:cs="Arial"/>
        </w:rPr>
        <w:t xml:space="preserve">Zugang zum Waschbecken </w:t>
      </w:r>
      <w:r w:rsidRPr="007D0A8D">
        <w:rPr>
          <w:rFonts w:ascii="Arial" w:eastAsia="Times New Roman" w:hAnsi="Arial" w:cs="Arial"/>
        </w:rPr>
        <w:t xml:space="preserve">zur Handwäsche </w:t>
      </w:r>
      <w:r w:rsidR="006C0629" w:rsidRPr="007D0A8D">
        <w:rPr>
          <w:rFonts w:ascii="Arial" w:eastAsia="Times New Roman" w:hAnsi="Arial" w:cs="Arial"/>
        </w:rPr>
        <w:t xml:space="preserve">im Schweinestall wird durch </w:t>
      </w:r>
      <w:r>
        <w:rPr>
          <w:rFonts w:ascii="Arial" w:eastAsia="Times New Roman" w:hAnsi="Arial" w:cs="Arial"/>
        </w:rPr>
        <w:t xml:space="preserve">den </w:t>
      </w:r>
      <w:r w:rsidR="006C0629" w:rsidRPr="007D0A8D">
        <w:rPr>
          <w:rFonts w:ascii="Arial" w:eastAsia="Times New Roman" w:hAnsi="Arial" w:cs="Arial"/>
        </w:rPr>
        <w:t>Referent</w:t>
      </w:r>
      <w:r>
        <w:rPr>
          <w:rFonts w:ascii="Arial" w:eastAsia="Times New Roman" w:hAnsi="Arial" w:cs="Arial"/>
        </w:rPr>
        <w:t>en</w:t>
      </w:r>
      <w:r w:rsidR="006C0629" w:rsidRPr="007D0A8D">
        <w:rPr>
          <w:rFonts w:ascii="Arial" w:eastAsia="Times New Roman" w:hAnsi="Arial" w:cs="Arial"/>
        </w:rPr>
        <w:t xml:space="preserve"> geregelt</w:t>
      </w:r>
      <w:r>
        <w:rPr>
          <w:rFonts w:ascii="Arial" w:eastAsia="Times New Roman" w:hAnsi="Arial" w:cs="Arial"/>
        </w:rPr>
        <w:t>.</w:t>
      </w:r>
    </w:p>
    <w:p w:rsidR="006C0629" w:rsidRPr="007D0A8D" w:rsidRDefault="006C0629" w:rsidP="001922A4">
      <w:pPr>
        <w:numPr>
          <w:ilvl w:val="0"/>
          <w:numId w:val="3"/>
        </w:numPr>
        <w:spacing w:after="160" w:line="252" w:lineRule="auto"/>
        <w:rPr>
          <w:rFonts w:ascii="Arial" w:eastAsia="Times New Roman" w:hAnsi="Arial" w:cs="Arial"/>
        </w:rPr>
      </w:pPr>
      <w:r w:rsidRPr="007D0A8D">
        <w:rPr>
          <w:rFonts w:ascii="Arial" w:eastAsia="Times New Roman" w:hAnsi="Arial" w:cs="Arial"/>
        </w:rPr>
        <w:t>Desinfektionsmittel für Hände und Gegenstände soweit diese relevant sind für die Rundgänge</w:t>
      </w:r>
      <w:r w:rsidR="001922A4">
        <w:rPr>
          <w:rFonts w:ascii="Arial" w:eastAsia="Times New Roman" w:hAnsi="Arial" w:cs="Arial"/>
        </w:rPr>
        <w:t xml:space="preserve"> ist vorhanden.</w:t>
      </w:r>
    </w:p>
    <w:p w:rsidR="006C0629" w:rsidRPr="007D0A8D" w:rsidRDefault="006C0629" w:rsidP="001922A4">
      <w:pPr>
        <w:numPr>
          <w:ilvl w:val="0"/>
          <w:numId w:val="3"/>
        </w:numPr>
        <w:spacing w:after="160" w:line="252" w:lineRule="auto"/>
        <w:rPr>
          <w:rFonts w:ascii="Arial" w:eastAsia="Times New Roman" w:hAnsi="Arial" w:cs="Arial"/>
        </w:rPr>
      </w:pPr>
      <w:r w:rsidRPr="007D0A8D">
        <w:rPr>
          <w:rFonts w:ascii="Arial" w:eastAsia="Times New Roman" w:hAnsi="Arial" w:cs="Arial"/>
        </w:rPr>
        <w:t>Ausschluss von symptomatischen Teilnehmern; außer mit ärztlicher Bescheinigung</w:t>
      </w:r>
      <w:r w:rsidR="000133B6">
        <w:rPr>
          <w:rFonts w:ascii="Arial" w:eastAsia="Times New Roman" w:hAnsi="Arial" w:cs="Arial"/>
        </w:rPr>
        <w:t>.</w:t>
      </w:r>
    </w:p>
    <w:p w:rsidR="006C0629" w:rsidRPr="007D0A8D" w:rsidRDefault="001922A4" w:rsidP="001922A4">
      <w:pPr>
        <w:numPr>
          <w:ilvl w:val="0"/>
          <w:numId w:val="3"/>
        </w:numPr>
        <w:spacing w:after="160" w:line="252" w:lineRule="auto"/>
        <w:rPr>
          <w:rFonts w:ascii="Arial" w:eastAsia="Times New Roman" w:hAnsi="Arial" w:cs="Arial"/>
        </w:rPr>
      </w:pPr>
      <w:r>
        <w:rPr>
          <w:rFonts w:ascii="Arial" w:eastAsia="Times New Roman" w:hAnsi="Arial" w:cs="Arial"/>
        </w:rPr>
        <w:t xml:space="preserve">Es findet eine </w:t>
      </w:r>
      <w:r w:rsidR="006C0629" w:rsidRPr="007D0A8D">
        <w:rPr>
          <w:rFonts w:ascii="Arial" w:eastAsia="Times New Roman" w:hAnsi="Arial" w:cs="Arial"/>
        </w:rPr>
        <w:t>Vorabinformation der Teilnehmer über hygienische Vorkehrungen per Mail und am Veranstaltungsbeginn</w:t>
      </w:r>
      <w:r>
        <w:rPr>
          <w:rFonts w:ascii="Arial" w:eastAsia="Times New Roman" w:hAnsi="Arial" w:cs="Arial"/>
        </w:rPr>
        <w:t xml:space="preserve"> statt.</w:t>
      </w:r>
    </w:p>
    <w:p w:rsidR="006C0629" w:rsidRPr="007D0A8D" w:rsidRDefault="006C0629" w:rsidP="001922A4">
      <w:pPr>
        <w:numPr>
          <w:ilvl w:val="0"/>
          <w:numId w:val="3"/>
        </w:numPr>
        <w:spacing w:after="160" w:line="252" w:lineRule="auto"/>
        <w:rPr>
          <w:rFonts w:ascii="Arial" w:eastAsia="Times New Roman" w:hAnsi="Arial" w:cs="Arial"/>
        </w:rPr>
      </w:pPr>
      <w:r w:rsidRPr="007D0A8D">
        <w:rPr>
          <w:rFonts w:ascii="Arial" w:eastAsia="Times New Roman" w:hAnsi="Arial" w:cs="Arial"/>
        </w:rPr>
        <w:t>Nach der Veranstaltung</w:t>
      </w:r>
      <w:r w:rsidR="001922A4">
        <w:rPr>
          <w:rFonts w:ascii="Arial" w:eastAsia="Times New Roman" w:hAnsi="Arial" w:cs="Arial"/>
        </w:rPr>
        <w:t xml:space="preserve"> werden </w:t>
      </w:r>
      <w:r w:rsidRPr="007D0A8D">
        <w:rPr>
          <w:rFonts w:ascii="Arial" w:eastAsia="Times New Roman" w:hAnsi="Arial" w:cs="Arial"/>
        </w:rPr>
        <w:t xml:space="preserve">alle Materialien </w:t>
      </w:r>
      <w:r w:rsidR="001922A4">
        <w:rPr>
          <w:rFonts w:ascii="Arial" w:eastAsia="Times New Roman" w:hAnsi="Arial" w:cs="Arial"/>
        </w:rPr>
        <w:t>durch den Referenten d</w:t>
      </w:r>
      <w:r w:rsidRPr="007D0A8D">
        <w:rPr>
          <w:rFonts w:ascii="Arial" w:eastAsia="Times New Roman" w:hAnsi="Arial" w:cs="Arial"/>
        </w:rPr>
        <w:t>esinfizier</w:t>
      </w:r>
      <w:r w:rsidR="001922A4">
        <w:rPr>
          <w:rFonts w:ascii="Arial" w:eastAsia="Times New Roman" w:hAnsi="Arial" w:cs="Arial"/>
        </w:rPr>
        <w:t>t.</w:t>
      </w:r>
    </w:p>
    <w:p w:rsidR="006C0629" w:rsidRPr="001922A4" w:rsidRDefault="006C0629" w:rsidP="001922A4">
      <w:pPr>
        <w:pStyle w:val="Listenabsatz"/>
        <w:numPr>
          <w:ilvl w:val="0"/>
          <w:numId w:val="3"/>
        </w:numPr>
        <w:rPr>
          <w:rFonts w:ascii="Arial" w:hAnsi="Arial" w:cs="Arial"/>
        </w:rPr>
      </w:pPr>
      <w:r w:rsidRPr="001922A4">
        <w:rPr>
          <w:rFonts w:ascii="Arial" w:hAnsi="Arial" w:cs="Arial"/>
        </w:rPr>
        <w:t>Einrichtung eines Wartebereichs vor dem Eingang</w:t>
      </w:r>
      <w:r w:rsidR="000133B6">
        <w:rPr>
          <w:rFonts w:ascii="Arial" w:hAnsi="Arial" w:cs="Arial"/>
        </w:rPr>
        <w:t>.</w:t>
      </w:r>
      <w:r w:rsidRPr="001922A4">
        <w:rPr>
          <w:rFonts w:ascii="Arial" w:hAnsi="Arial" w:cs="Arial"/>
        </w:rPr>
        <w:t xml:space="preserve"> </w:t>
      </w:r>
    </w:p>
    <w:p w:rsidR="006C0629" w:rsidRPr="001922A4" w:rsidRDefault="006C0629" w:rsidP="001922A4">
      <w:pPr>
        <w:numPr>
          <w:ilvl w:val="0"/>
          <w:numId w:val="3"/>
        </w:numPr>
        <w:spacing w:after="160" w:line="252" w:lineRule="auto"/>
        <w:rPr>
          <w:rFonts w:ascii="Arial" w:eastAsia="Times New Roman" w:hAnsi="Arial" w:cs="Arial"/>
        </w:rPr>
      </w:pPr>
      <w:r w:rsidRPr="001922A4">
        <w:rPr>
          <w:rFonts w:ascii="Arial" w:eastAsia="Times New Roman" w:hAnsi="Arial" w:cs="Arial"/>
        </w:rPr>
        <w:t>Intensive Betreuung der Kinder durch Anwesenheit von Begleitpersonen</w:t>
      </w:r>
    </w:p>
    <w:p w:rsidR="006C0629" w:rsidRPr="001922A4" w:rsidRDefault="006C0629" w:rsidP="001922A4">
      <w:pPr>
        <w:numPr>
          <w:ilvl w:val="0"/>
          <w:numId w:val="3"/>
        </w:numPr>
        <w:spacing w:after="160" w:line="252" w:lineRule="auto"/>
        <w:rPr>
          <w:rFonts w:ascii="Arial" w:eastAsia="Times New Roman" w:hAnsi="Arial" w:cs="Arial"/>
        </w:rPr>
      </w:pPr>
      <w:r w:rsidRPr="001922A4">
        <w:rPr>
          <w:rFonts w:ascii="Arial" w:eastAsia="Times New Roman" w:hAnsi="Arial" w:cs="Arial"/>
        </w:rPr>
        <w:t xml:space="preserve">Registrierung der Teilnehmer (Rückverfolgbarkeit) </w:t>
      </w:r>
    </w:p>
    <w:p w:rsidR="001922A4" w:rsidRPr="001922A4" w:rsidRDefault="001922A4" w:rsidP="001922A4">
      <w:pPr>
        <w:numPr>
          <w:ilvl w:val="0"/>
          <w:numId w:val="3"/>
        </w:numPr>
        <w:spacing w:after="160" w:line="252" w:lineRule="auto"/>
        <w:rPr>
          <w:rFonts w:ascii="Arial" w:eastAsia="Times New Roman" w:hAnsi="Arial" w:cs="Arial"/>
        </w:rPr>
      </w:pPr>
      <w:r w:rsidRPr="001922A4">
        <w:rPr>
          <w:rFonts w:ascii="Arial" w:eastAsia="Times New Roman" w:hAnsi="Arial" w:cs="Arial"/>
        </w:rPr>
        <w:t xml:space="preserve">Eine Maskenpflicht besteht im Freien nicht. Bei beengten Verhältnissen wird das Tragen einer Mund-Nasen-Bedeckung empfohlen. </w:t>
      </w:r>
    </w:p>
    <w:p w:rsidR="006C0629" w:rsidRPr="001922A4" w:rsidRDefault="006C0629" w:rsidP="001922A4">
      <w:pPr>
        <w:rPr>
          <w:rFonts w:ascii="Arial" w:hAnsi="Arial" w:cs="Arial"/>
          <w:u w:val="single"/>
        </w:rPr>
      </w:pPr>
    </w:p>
    <w:p w:rsidR="006C0629" w:rsidRPr="007D0A8D" w:rsidRDefault="006C0629" w:rsidP="001922A4">
      <w:pPr>
        <w:rPr>
          <w:rFonts w:ascii="Arial" w:hAnsi="Arial" w:cs="Arial"/>
          <w:u w:val="single"/>
        </w:rPr>
      </w:pPr>
    </w:p>
    <w:p w:rsidR="006C0629" w:rsidRPr="007D0A8D" w:rsidRDefault="006C0629" w:rsidP="001922A4">
      <w:pPr>
        <w:rPr>
          <w:rFonts w:ascii="Arial" w:hAnsi="Arial" w:cs="Arial"/>
          <w:u w:val="single"/>
        </w:rPr>
      </w:pPr>
    </w:p>
    <w:p w:rsidR="006C0629" w:rsidRPr="007D0A8D" w:rsidRDefault="006C0629" w:rsidP="001922A4">
      <w:pPr>
        <w:rPr>
          <w:rFonts w:ascii="Arial" w:hAnsi="Arial" w:cs="Arial"/>
          <w:u w:val="single"/>
        </w:rPr>
      </w:pPr>
    </w:p>
    <w:p w:rsidR="006C0629" w:rsidRPr="007D0A8D" w:rsidRDefault="006C0629" w:rsidP="001922A4">
      <w:pPr>
        <w:rPr>
          <w:rFonts w:ascii="Arial" w:hAnsi="Arial" w:cs="Arial"/>
          <w:u w:val="single"/>
        </w:rPr>
      </w:pPr>
    </w:p>
    <w:p w:rsidR="006C0629" w:rsidRPr="007D0A8D" w:rsidRDefault="006C0629" w:rsidP="001922A4">
      <w:pPr>
        <w:rPr>
          <w:rFonts w:ascii="Arial" w:hAnsi="Arial" w:cs="Arial"/>
          <w:u w:val="single"/>
        </w:rPr>
      </w:pPr>
    </w:p>
    <w:p w:rsidR="006C0629" w:rsidRPr="007D0A8D" w:rsidRDefault="006C0629" w:rsidP="001922A4">
      <w:pPr>
        <w:rPr>
          <w:rFonts w:ascii="Arial" w:hAnsi="Arial" w:cs="Arial"/>
          <w:u w:val="single"/>
        </w:rPr>
      </w:pPr>
    </w:p>
    <w:p w:rsidR="006C0629" w:rsidRDefault="006C0629" w:rsidP="001922A4">
      <w:pPr>
        <w:rPr>
          <w:rFonts w:ascii="Arial" w:hAnsi="Arial" w:cs="Arial"/>
          <w:u w:val="single"/>
        </w:rPr>
      </w:pPr>
    </w:p>
    <w:p w:rsidR="000133B6" w:rsidRDefault="000133B6" w:rsidP="001922A4">
      <w:pPr>
        <w:rPr>
          <w:rFonts w:ascii="Arial" w:hAnsi="Arial" w:cs="Arial"/>
          <w:u w:val="single"/>
        </w:rPr>
      </w:pPr>
    </w:p>
    <w:p w:rsidR="000133B6" w:rsidRDefault="000133B6" w:rsidP="001922A4">
      <w:pPr>
        <w:rPr>
          <w:rFonts w:ascii="Arial" w:hAnsi="Arial" w:cs="Arial"/>
          <w:u w:val="single"/>
        </w:rPr>
      </w:pPr>
    </w:p>
    <w:p w:rsidR="000133B6" w:rsidRDefault="000133B6" w:rsidP="001922A4">
      <w:pPr>
        <w:rPr>
          <w:rFonts w:ascii="Arial" w:hAnsi="Arial" w:cs="Arial"/>
          <w:u w:val="single"/>
        </w:rPr>
      </w:pPr>
    </w:p>
    <w:p w:rsidR="000133B6" w:rsidRDefault="000133B6" w:rsidP="001922A4">
      <w:pPr>
        <w:rPr>
          <w:rFonts w:ascii="Arial" w:hAnsi="Arial" w:cs="Arial"/>
          <w:u w:val="single"/>
        </w:rPr>
      </w:pPr>
    </w:p>
    <w:p w:rsidR="000133B6" w:rsidRDefault="000133B6" w:rsidP="001922A4">
      <w:pPr>
        <w:rPr>
          <w:rFonts w:ascii="Arial" w:hAnsi="Arial" w:cs="Arial"/>
          <w:u w:val="single"/>
        </w:rPr>
      </w:pPr>
    </w:p>
    <w:p w:rsidR="000133B6" w:rsidRDefault="000133B6" w:rsidP="001922A4">
      <w:pPr>
        <w:rPr>
          <w:rFonts w:ascii="Arial" w:hAnsi="Arial" w:cs="Arial"/>
          <w:u w:val="single"/>
        </w:rPr>
      </w:pPr>
    </w:p>
    <w:p w:rsidR="000133B6" w:rsidRDefault="000133B6" w:rsidP="001922A4">
      <w:pPr>
        <w:rPr>
          <w:rFonts w:ascii="Arial" w:hAnsi="Arial" w:cs="Arial"/>
          <w:u w:val="single"/>
        </w:rPr>
      </w:pPr>
    </w:p>
    <w:p w:rsidR="000133B6" w:rsidRDefault="000133B6" w:rsidP="001922A4">
      <w:pPr>
        <w:rPr>
          <w:rFonts w:ascii="Arial" w:hAnsi="Arial" w:cs="Arial"/>
          <w:u w:val="single"/>
        </w:rPr>
      </w:pPr>
    </w:p>
    <w:p w:rsidR="000133B6" w:rsidRDefault="000133B6" w:rsidP="001922A4">
      <w:pPr>
        <w:rPr>
          <w:rFonts w:ascii="Arial" w:hAnsi="Arial" w:cs="Arial"/>
          <w:u w:val="single"/>
        </w:rPr>
      </w:pPr>
    </w:p>
    <w:p w:rsidR="002A1771" w:rsidRDefault="002A1771" w:rsidP="001922A4">
      <w:pPr>
        <w:rPr>
          <w:rFonts w:ascii="Arial" w:hAnsi="Arial" w:cs="Arial"/>
          <w:u w:val="single"/>
        </w:rPr>
      </w:pPr>
    </w:p>
    <w:p w:rsidR="002A1771" w:rsidRDefault="002A1771" w:rsidP="001922A4">
      <w:pPr>
        <w:rPr>
          <w:rFonts w:ascii="Arial" w:hAnsi="Arial" w:cs="Arial"/>
          <w:u w:val="single"/>
        </w:rPr>
      </w:pPr>
    </w:p>
    <w:p w:rsidR="002A1771" w:rsidRDefault="002A1771" w:rsidP="001922A4">
      <w:pPr>
        <w:rPr>
          <w:rFonts w:ascii="Arial" w:hAnsi="Arial" w:cs="Arial"/>
          <w:u w:val="single"/>
        </w:rPr>
      </w:pPr>
    </w:p>
    <w:p w:rsidR="002A1771" w:rsidRDefault="002A1771" w:rsidP="001922A4">
      <w:pPr>
        <w:rPr>
          <w:rFonts w:ascii="Arial" w:hAnsi="Arial" w:cs="Arial"/>
          <w:u w:val="single"/>
        </w:rPr>
      </w:pPr>
    </w:p>
    <w:p w:rsidR="002A1771" w:rsidRDefault="002A1771" w:rsidP="001922A4">
      <w:pPr>
        <w:rPr>
          <w:rFonts w:ascii="Arial" w:hAnsi="Arial" w:cs="Arial"/>
          <w:u w:val="single"/>
        </w:rPr>
      </w:pPr>
    </w:p>
    <w:p w:rsidR="000133B6" w:rsidRDefault="000133B6" w:rsidP="001922A4">
      <w:pPr>
        <w:rPr>
          <w:rFonts w:ascii="Arial" w:hAnsi="Arial" w:cs="Arial"/>
          <w:u w:val="single"/>
        </w:rPr>
      </w:pPr>
    </w:p>
    <w:p w:rsidR="003C7601" w:rsidRPr="003C7601" w:rsidRDefault="003C7601" w:rsidP="00F32F25">
      <w:pPr>
        <w:pStyle w:val="berschrift2"/>
      </w:pPr>
      <w:bookmarkStart w:id="14" w:name="_Toc50540957"/>
      <w:r>
        <w:lastRenderedPageBreak/>
        <w:t>Registrierung</w:t>
      </w:r>
      <w:bookmarkEnd w:id="14"/>
    </w:p>
    <w:p w:rsidR="003C7601" w:rsidRDefault="003C7601" w:rsidP="001922A4">
      <w:pPr>
        <w:rPr>
          <w:rFonts w:ascii="Arial" w:hAnsi="Arial" w:cs="Arial"/>
        </w:rPr>
      </w:pPr>
    </w:p>
    <w:p w:rsidR="003C7601" w:rsidRPr="004D7D13" w:rsidRDefault="003C7601" w:rsidP="001922A4">
      <w:pPr>
        <w:rPr>
          <w:rFonts w:ascii="Arial" w:hAnsi="Arial" w:cs="Arial"/>
          <w:b/>
        </w:rPr>
      </w:pPr>
      <w:r w:rsidRPr="004D7D13">
        <w:rPr>
          <w:rFonts w:ascii="Arial" w:hAnsi="Arial" w:cs="Arial"/>
          <w:b/>
        </w:rPr>
        <w:t>Schule/Kindergarten:</w:t>
      </w:r>
    </w:p>
    <w:p w:rsidR="003C7601" w:rsidRPr="004D7D13" w:rsidRDefault="003C7601" w:rsidP="001922A4">
      <w:pPr>
        <w:rPr>
          <w:rFonts w:ascii="Arial" w:hAnsi="Arial" w:cs="Arial"/>
          <w:b/>
        </w:rPr>
      </w:pPr>
    </w:p>
    <w:p w:rsidR="003C7601" w:rsidRPr="004D7D13" w:rsidRDefault="003C7601" w:rsidP="001922A4">
      <w:pPr>
        <w:rPr>
          <w:rFonts w:ascii="Arial" w:hAnsi="Arial" w:cs="Arial"/>
          <w:b/>
          <w:u w:val="single"/>
        </w:rPr>
      </w:pPr>
      <w:r w:rsidRPr="004D7D13">
        <w:rPr>
          <w:rFonts w:ascii="Arial" w:hAnsi="Arial" w:cs="Arial"/>
          <w:b/>
        </w:rPr>
        <w:t xml:space="preserve">Telefonnummer: </w:t>
      </w:r>
    </w:p>
    <w:p w:rsidR="003C7601" w:rsidRPr="004D7D13" w:rsidRDefault="003C7601" w:rsidP="001922A4">
      <w:pPr>
        <w:rPr>
          <w:rFonts w:ascii="Arial" w:hAnsi="Arial" w:cs="Arial"/>
          <w:b/>
          <w:u w:val="single"/>
        </w:rPr>
      </w:pPr>
    </w:p>
    <w:tbl>
      <w:tblPr>
        <w:tblStyle w:val="Tabellenraster"/>
        <w:tblW w:w="5000" w:type="pct"/>
        <w:tblLook w:val="04A0" w:firstRow="1" w:lastRow="0" w:firstColumn="1" w:lastColumn="0" w:noHBand="0" w:noVBand="1"/>
      </w:tblPr>
      <w:tblGrid>
        <w:gridCol w:w="632"/>
        <w:gridCol w:w="4216"/>
        <w:gridCol w:w="4214"/>
      </w:tblGrid>
      <w:tr w:rsidR="00856A26" w:rsidRPr="003C7601" w:rsidTr="004D7D13">
        <w:trPr>
          <w:cantSplit/>
          <w:trHeight w:val="567"/>
        </w:trPr>
        <w:tc>
          <w:tcPr>
            <w:tcW w:w="250" w:type="pct"/>
          </w:tcPr>
          <w:p w:rsidR="00856A26" w:rsidRPr="003C7601" w:rsidRDefault="00856A26" w:rsidP="004D7D13">
            <w:pPr>
              <w:jc w:val="right"/>
              <w:rPr>
                <w:rFonts w:ascii="Arial" w:hAnsi="Arial" w:cs="Arial"/>
                <w:u w:val="single"/>
              </w:rPr>
            </w:pPr>
          </w:p>
        </w:tc>
        <w:tc>
          <w:tcPr>
            <w:tcW w:w="1667" w:type="pct"/>
          </w:tcPr>
          <w:p w:rsidR="00856A26" w:rsidRPr="004D7D13" w:rsidRDefault="00856A26" w:rsidP="001922A4">
            <w:pPr>
              <w:rPr>
                <w:rFonts w:ascii="Arial" w:hAnsi="Arial" w:cs="Arial"/>
                <w:b/>
              </w:rPr>
            </w:pPr>
            <w:r w:rsidRPr="004D7D13">
              <w:rPr>
                <w:rFonts w:ascii="Arial" w:hAnsi="Arial" w:cs="Arial"/>
                <w:b/>
              </w:rPr>
              <w:t>Name</w:t>
            </w:r>
          </w:p>
        </w:tc>
        <w:tc>
          <w:tcPr>
            <w:tcW w:w="1666" w:type="pct"/>
          </w:tcPr>
          <w:p w:rsidR="00856A26" w:rsidRPr="004D7D13" w:rsidRDefault="00856A26" w:rsidP="001922A4">
            <w:pPr>
              <w:rPr>
                <w:rFonts w:ascii="Arial" w:hAnsi="Arial" w:cs="Arial"/>
                <w:b/>
              </w:rPr>
            </w:pPr>
            <w:r w:rsidRPr="004D7D13">
              <w:rPr>
                <w:rFonts w:ascii="Arial" w:hAnsi="Arial" w:cs="Arial"/>
                <w:b/>
              </w:rPr>
              <w:t>Vorname</w:t>
            </w: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sidRPr="00856A26">
              <w:rPr>
                <w:rFonts w:ascii="Arial" w:hAnsi="Arial" w:cs="Arial"/>
                <w:b/>
              </w:rPr>
              <w:t>1</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sidRPr="00856A26">
              <w:rPr>
                <w:rFonts w:ascii="Arial" w:hAnsi="Arial" w:cs="Arial"/>
                <w:b/>
              </w:rPr>
              <w:t>2</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sidRPr="00856A26">
              <w:rPr>
                <w:rFonts w:ascii="Arial" w:hAnsi="Arial" w:cs="Arial"/>
                <w:b/>
              </w:rPr>
              <w:t>3</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4</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5</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6</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7</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8</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9</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10</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11</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12</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13</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14</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15</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16</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17</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18</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19</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r w:rsidR="00856A26" w:rsidRPr="003C7601" w:rsidTr="004D7D13">
        <w:trPr>
          <w:cantSplit/>
          <w:trHeight w:val="567"/>
        </w:trPr>
        <w:tc>
          <w:tcPr>
            <w:tcW w:w="250" w:type="pct"/>
          </w:tcPr>
          <w:p w:rsidR="00856A26" w:rsidRPr="00856A26" w:rsidRDefault="00856A26" w:rsidP="004D7D13">
            <w:pPr>
              <w:jc w:val="right"/>
              <w:rPr>
                <w:rFonts w:ascii="Arial" w:hAnsi="Arial" w:cs="Arial"/>
                <w:b/>
              </w:rPr>
            </w:pPr>
            <w:r>
              <w:rPr>
                <w:rFonts w:ascii="Arial" w:hAnsi="Arial" w:cs="Arial"/>
                <w:b/>
              </w:rPr>
              <w:t>20</w:t>
            </w:r>
          </w:p>
        </w:tc>
        <w:tc>
          <w:tcPr>
            <w:tcW w:w="1667" w:type="pct"/>
          </w:tcPr>
          <w:p w:rsidR="00856A26" w:rsidRPr="003C7601" w:rsidRDefault="00856A26" w:rsidP="001922A4">
            <w:pPr>
              <w:rPr>
                <w:rFonts w:ascii="Arial" w:hAnsi="Arial" w:cs="Arial"/>
                <w:u w:val="single"/>
              </w:rPr>
            </w:pPr>
          </w:p>
        </w:tc>
        <w:tc>
          <w:tcPr>
            <w:tcW w:w="1666" w:type="pct"/>
          </w:tcPr>
          <w:p w:rsidR="00856A26" w:rsidRPr="003C7601" w:rsidRDefault="00856A26" w:rsidP="001922A4">
            <w:pPr>
              <w:rPr>
                <w:rFonts w:ascii="Arial" w:hAnsi="Arial" w:cs="Arial"/>
                <w:u w:val="single"/>
              </w:rPr>
            </w:pPr>
          </w:p>
        </w:tc>
      </w:tr>
    </w:tbl>
    <w:p w:rsidR="00D65AEA" w:rsidRPr="003C7601" w:rsidRDefault="00D65AEA" w:rsidP="00F32F25">
      <w:pPr>
        <w:pStyle w:val="berschrift2"/>
      </w:pPr>
      <w:bookmarkStart w:id="15" w:name="_Toc50540958"/>
      <w:r>
        <w:lastRenderedPageBreak/>
        <w:t xml:space="preserve">Registrierung </w:t>
      </w:r>
      <w:r w:rsidR="008A78CE">
        <w:t>(Seite 2</w:t>
      </w:r>
      <w:bookmarkEnd w:id="15"/>
      <w:r w:rsidR="008A78CE">
        <w:t>)</w:t>
      </w:r>
    </w:p>
    <w:p w:rsidR="00D65AEA" w:rsidRDefault="00D65AEA" w:rsidP="00D65AEA">
      <w:pPr>
        <w:rPr>
          <w:rFonts w:ascii="Arial" w:hAnsi="Arial" w:cs="Arial"/>
        </w:rPr>
      </w:pPr>
    </w:p>
    <w:p w:rsidR="00D65AEA" w:rsidRPr="004D7D13" w:rsidRDefault="00D65AEA" w:rsidP="00D65AEA">
      <w:pPr>
        <w:rPr>
          <w:rFonts w:ascii="Arial" w:hAnsi="Arial" w:cs="Arial"/>
          <w:b/>
        </w:rPr>
      </w:pPr>
      <w:r w:rsidRPr="004D7D13">
        <w:rPr>
          <w:rFonts w:ascii="Arial" w:hAnsi="Arial" w:cs="Arial"/>
          <w:b/>
        </w:rPr>
        <w:t>Schule/Kindergarten:</w:t>
      </w:r>
    </w:p>
    <w:p w:rsidR="00D65AEA" w:rsidRPr="004D7D13" w:rsidRDefault="00D65AEA" w:rsidP="00D65AEA">
      <w:pPr>
        <w:rPr>
          <w:rFonts w:ascii="Arial" w:hAnsi="Arial" w:cs="Arial"/>
          <w:b/>
        </w:rPr>
      </w:pPr>
    </w:p>
    <w:p w:rsidR="00D65AEA" w:rsidRPr="004D7D13" w:rsidRDefault="00D65AEA" w:rsidP="00D65AEA">
      <w:pPr>
        <w:rPr>
          <w:rFonts w:ascii="Arial" w:hAnsi="Arial" w:cs="Arial"/>
          <w:b/>
          <w:u w:val="single"/>
        </w:rPr>
      </w:pPr>
      <w:r w:rsidRPr="004D7D13">
        <w:rPr>
          <w:rFonts w:ascii="Arial" w:hAnsi="Arial" w:cs="Arial"/>
          <w:b/>
        </w:rPr>
        <w:t xml:space="preserve">Telefonnummer: </w:t>
      </w:r>
    </w:p>
    <w:p w:rsidR="00D65AEA" w:rsidRDefault="00D65AEA" w:rsidP="001922A4">
      <w:pPr>
        <w:rPr>
          <w:rFonts w:ascii="Arial" w:hAnsi="Arial" w:cs="Arial"/>
          <w:u w:val="single"/>
        </w:rPr>
      </w:pPr>
    </w:p>
    <w:tbl>
      <w:tblPr>
        <w:tblStyle w:val="Tabellenraster"/>
        <w:tblW w:w="5000" w:type="pct"/>
        <w:tblLook w:val="04A0" w:firstRow="1" w:lastRow="0" w:firstColumn="1" w:lastColumn="0" w:noHBand="0" w:noVBand="1"/>
      </w:tblPr>
      <w:tblGrid>
        <w:gridCol w:w="632"/>
        <w:gridCol w:w="4216"/>
        <w:gridCol w:w="4214"/>
      </w:tblGrid>
      <w:tr w:rsidR="00D65AEA" w:rsidRPr="004D7D13" w:rsidTr="00D65AEA">
        <w:trPr>
          <w:cantSplit/>
          <w:trHeight w:val="567"/>
        </w:trPr>
        <w:tc>
          <w:tcPr>
            <w:tcW w:w="349" w:type="pct"/>
          </w:tcPr>
          <w:p w:rsidR="00D65AEA" w:rsidRPr="003C7601" w:rsidRDefault="00D65AEA" w:rsidP="00D96CD4">
            <w:pPr>
              <w:jc w:val="right"/>
              <w:rPr>
                <w:rFonts w:ascii="Arial" w:hAnsi="Arial" w:cs="Arial"/>
                <w:u w:val="single"/>
              </w:rPr>
            </w:pPr>
          </w:p>
        </w:tc>
        <w:tc>
          <w:tcPr>
            <w:tcW w:w="2326" w:type="pct"/>
          </w:tcPr>
          <w:p w:rsidR="00D65AEA" w:rsidRPr="004D7D13" w:rsidRDefault="00D65AEA" w:rsidP="00D96CD4">
            <w:pPr>
              <w:rPr>
                <w:rFonts w:ascii="Arial" w:hAnsi="Arial" w:cs="Arial"/>
                <w:b/>
              </w:rPr>
            </w:pPr>
            <w:r w:rsidRPr="004D7D13">
              <w:rPr>
                <w:rFonts w:ascii="Arial" w:hAnsi="Arial" w:cs="Arial"/>
                <w:b/>
              </w:rPr>
              <w:t>Name</w:t>
            </w:r>
          </w:p>
        </w:tc>
        <w:tc>
          <w:tcPr>
            <w:tcW w:w="2325" w:type="pct"/>
          </w:tcPr>
          <w:p w:rsidR="00D65AEA" w:rsidRPr="004D7D13" w:rsidRDefault="00D65AEA" w:rsidP="00D96CD4">
            <w:pPr>
              <w:rPr>
                <w:rFonts w:ascii="Arial" w:hAnsi="Arial" w:cs="Arial"/>
                <w:b/>
              </w:rPr>
            </w:pPr>
            <w:r w:rsidRPr="004D7D13">
              <w:rPr>
                <w:rFonts w:ascii="Arial" w:hAnsi="Arial" w:cs="Arial"/>
                <w:b/>
              </w:rPr>
              <w:t>Vorname</w:t>
            </w:r>
          </w:p>
        </w:tc>
      </w:tr>
      <w:tr w:rsidR="00D65AEA" w:rsidRPr="003C7601" w:rsidTr="00D65AEA">
        <w:trPr>
          <w:cantSplit/>
          <w:trHeight w:val="567"/>
        </w:trPr>
        <w:tc>
          <w:tcPr>
            <w:tcW w:w="349" w:type="pct"/>
          </w:tcPr>
          <w:p w:rsidR="00D65AEA" w:rsidRDefault="00D65AEA" w:rsidP="00D65AEA">
            <w:r w:rsidRPr="005F027F">
              <w:rPr>
                <w:rFonts w:ascii="Arial" w:hAnsi="Arial" w:cs="Arial"/>
                <w:b/>
              </w:rPr>
              <w:t>2</w:t>
            </w:r>
            <w:r>
              <w:rPr>
                <w:rFonts w:ascii="Arial" w:hAnsi="Arial" w:cs="Arial"/>
                <w:b/>
              </w:rPr>
              <w:t>1</w:t>
            </w:r>
          </w:p>
        </w:tc>
        <w:tc>
          <w:tcPr>
            <w:tcW w:w="2326" w:type="pct"/>
          </w:tcPr>
          <w:p w:rsidR="00D65AEA" w:rsidRPr="003C7601" w:rsidRDefault="00D65AEA" w:rsidP="00D65AEA">
            <w:pPr>
              <w:rPr>
                <w:rFonts w:ascii="Arial" w:hAnsi="Arial" w:cs="Arial"/>
                <w:u w:val="single"/>
              </w:rPr>
            </w:pPr>
          </w:p>
        </w:tc>
        <w:tc>
          <w:tcPr>
            <w:tcW w:w="2325" w:type="pct"/>
          </w:tcPr>
          <w:p w:rsidR="00D65AEA" w:rsidRPr="003C7601" w:rsidRDefault="00D65AEA" w:rsidP="00D65AEA">
            <w:pPr>
              <w:rPr>
                <w:rFonts w:ascii="Arial" w:hAnsi="Arial" w:cs="Arial"/>
                <w:u w:val="single"/>
              </w:rPr>
            </w:pPr>
          </w:p>
        </w:tc>
      </w:tr>
      <w:tr w:rsidR="00D65AEA" w:rsidRPr="003C7601" w:rsidTr="00D65AEA">
        <w:trPr>
          <w:cantSplit/>
          <w:trHeight w:val="567"/>
        </w:trPr>
        <w:tc>
          <w:tcPr>
            <w:tcW w:w="349" w:type="pct"/>
          </w:tcPr>
          <w:p w:rsidR="00D65AEA" w:rsidRDefault="00D65AEA" w:rsidP="00D65AEA">
            <w:r w:rsidRPr="005F027F">
              <w:rPr>
                <w:rFonts w:ascii="Arial" w:hAnsi="Arial" w:cs="Arial"/>
                <w:b/>
              </w:rPr>
              <w:t>2</w:t>
            </w:r>
            <w:r>
              <w:rPr>
                <w:rFonts w:ascii="Arial" w:hAnsi="Arial" w:cs="Arial"/>
                <w:b/>
              </w:rPr>
              <w:t>2</w:t>
            </w:r>
          </w:p>
        </w:tc>
        <w:tc>
          <w:tcPr>
            <w:tcW w:w="2326" w:type="pct"/>
          </w:tcPr>
          <w:p w:rsidR="00D65AEA" w:rsidRPr="003C7601" w:rsidRDefault="00D65AEA" w:rsidP="00D65AEA">
            <w:pPr>
              <w:rPr>
                <w:rFonts w:ascii="Arial" w:hAnsi="Arial" w:cs="Arial"/>
                <w:u w:val="single"/>
              </w:rPr>
            </w:pPr>
          </w:p>
        </w:tc>
        <w:tc>
          <w:tcPr>
            <w:tcW w:w="2325" w:type="pct"/>
          </w:tcPr>
          <w:p w:rsidR="00D65AEA" w:rsidRPr="003C7601" w:rsidRDefault="00D65AEA" w:rsidP="00D65AEA">
            <w:pPr>
              <w:rPr>
                <w:rFonts w:ascii="Arial" w:hAnsi="Arial" w:cs="Arial"/>
                <w:u w:val="single"/>
              </w:rPr>
            </w:pPr>
          </w:p>
        </w:tc>
      </w:tr>
      <w:tr w:rsidR="00D65AEA" w:rsidRPr="003C7601" w:rsidTr="00D65AEA">
        <w:trPr>
          <w:cantSplit/>
          <w:trHeight w:val="567"/>
        </w:trPr>
        <w:tc>
          <w:tcPr>
            <w:tcW w:w="349" w:type="pct"/>
          </w:tcPr>
          <w:p w:rsidR="00D65AEA" w:rsidRDefault="00D65AEA" w:rsidP="00D65AEA">
            <w:r w:rsidRPr="005F027F">
              <w:rPr>
                <w:rFonts w:ascii="Arial" w:hAnsi="Arial" w:cs="Arial"/>
                <w:b/>
              </w:rPr>
              <w:t>2</w:t>
            </w:r>
            <w:r>
              <w:rPr>
                <w:rFonts w:ascii="Arial" w:hAnsi="Arial" w:cs="Arial"/>
                <w:b/>
              </w:rPr>
              <w:t>3</w:t>
            </w:r>
          </w:p>
        </w:tc>
        <w:tc>
          <w:tcPr>
            <w:tcW w:w="2326" w:type="pct"/>
          </w:tcPr>
          <w:p w:rsidR="00D65AEA" w:rsidRPr="003C7601" w:rsidRDefault="00D65AEA" w:rsidP="00D65AEA">
            <w:pPr>
              <w:rPr>
                <w:rFonts w:ascii="Arial" w:hAnsi="Arial" w:cs="Arial"/>
                <w:u w:val="single"/>
              </w:rPr>
            </w:pPr>
          </w:p>
        </w:tc>
        <w:tc>
          <w:tcPr>
            <w:tcW w:w="2325" w:type="pct"/>
          </w:tcPr>
          <w:p w:rsidR="00D65AEA" w:rsidRPr="003C7601" w:rsidRDefault="00D65AEA" w:rsidP="00D65AEA">
            <w:pPr>
              <w:rPr>
                <w:rFonts w:ascii="Arial" w:hAnsi="Arial" w:cs="Arial"/>
                <w:u w:val="single"/>
              </w:rPr>
            </w:pPr>
          </w:p>
        </w:tc>
      </w:tr>
      <w:tr w:rsidR="00D65AEA" w:rsidRPr="003C7601" w:rsidTr="00D65AEA">
        <w:trPr>
          <w:cantSplit/>
          <w:trHeight w:val="567"/>
        </w:trPr>
        <w:tc>
          <w:tcPr>
            <w:tcW w:w="349" w:type="pct"/>
          </w:tcPr>
          <w:p w:rsidR="00D65AEA" w:rsidRDefault="00D65AEA" w:rsidP="00D65AEA">
            <w:r w:rsidRPr="005F027F">
              <w:rPr>
                <w:rFonts w:ascii="Arial" w:hAnsi="Arial" w:cs="Arial"/>
                <w:b/>
              </w:rPr>
              <w:t>2</w:t>
            </w:r>
            <w:r>
              <w:rPr>
                <w:rFonts w:ascii="Arial" w:hAnsi="Arial" w:cs="Arial"/>
                <w:b/>
              </w:rPr>
              <w:t>4</w:t>
            </w:r>
          </w:p>
        </w:tc>
        <w:tc>
          <w:tcPr>
            <w:tcW w:w="2326" w:type="pct"/>
          </w:tcPr>
          <w:p w:rsidR="00D65AEA" w:rsidRPr="003C7601" w:rsidRDefault="00D65AEA" w:rsidP="00D65AEA">
            <w:pPr>
              <w:rPr>
                <w:rFonts w:ascii="Arial" w:hAnsi="Arial" w:cs="Arial"/>
                <w:u w:val="single"/>
              </w:rPr>
            </w:pPr>
          </w:p>
        </w:tc>
        <w:tc>
          <w:tcPr>
            <w:tcW w:w="2325" w:type="pct"/>
          </w:tcPr>
          <w:p w:rsidR="00D65AEA" w:rsidRPr="003C7601" w:rsidRDefault="00D65AEA" w:rsidP="00D65AEA">
            <w:pPr>
              <w:rPr>
                <w:rFonts w:ascii="Arial" w:hAnsi="Arial" w:cs="Arial"/>
                <w:u w:val="single"/>
              </w:rPr>
            </w:pPr>
          </w:p>
        </w:tc>
      </w:tr>
      <w:tr w:rsidR="00D65AEA" w:rsidRPr="003C7601" w:rsidTr="00D65AEA">
        <w:trPr>
          <w:cantSplit/>
          <w:trHeight w:val="567"/>
        </w:trPr>
        <w:tc>
          <w:tcPr>
            <w:tcW w:w="349" w:type="pct"/>
          </w:tcPr>
          <w:p w:rsidR="00D65AEA" w:rsidRDefault="00D65AEA" w:rsidP="00D65AEA">
            <w:r w:rsidRPr="005F027F">
              <w:rPr>
                <w:rFonts w:ascii="Arial" w:hAnsi="Arial" w:cs="Arial"/>
                <w:b/>
              </w:rPr>
              <w:t>2</w:t>
            </w:r>
            <w:r>
              <w:rPr>
                <w:rFonts w:ascii="Arial" w:hAnsi="Arial" w:cs="Arial"/>
                <w:b/>
              </w:rPr>
              <w:t>5</w:t>
            </w:r>
          </w:p>
        </w:tc>
        <w:tc>
          <w:tcPr>
            <w:tcW w:w="2326" w:type="pct"/>
          </w:tcPr>
          <w:p w:rsidR="00D65AEA" w:rsidRPr="003C7601" w:rsidRDefault="00D65AEA" w:rsidP="00D65AEA">
            <w:pPr>
              <w:rPr>
                <w:rFonts w:ascii="Arial" w:hAnsi="Arial" w:cs="Arial"/>
                <w:u w:val="single"/>
              </w:rPr>
            </w:pPr>
          </w:p>
        </w:tc>
        <w:tc>
          <w:tcPr>
            <w:tcW w:w="2325" w:type="pct"/>
          </w:tcPr>
          <w:p w:rsidR="00D65AEA" w:rsidRPr="003C7601" w:rsidRDefault="00D65AEA" w:rsidP="00D65AEA">
            <w:pPr>
              <w:rPr>
                <w:rFonts w:ascii="Arial" w:hAnsi="Arial" w:cs="Arial"/>
                <w:u w:val="single"/>
              </w:rPr>
            </w:pPr>
          </w:p>
        </w:tc>
      </w:tr>
      <w:tr w:rsidR="00D65AEA" w:rsidRPr="003C7601" w:rsidTr="00D65AEA">
        <w:trPr>
          <w:cantSplit/>
          <w:trHeight w:val="567"/>
        </w:trPr>
        <w:tc>
          <w:tcPr>
            <w:tcW w:w="349" w:type="pct"/>
          </w:tcPr>
          <w:p w:rsidR="00D65AEA" w:rsidRDefault="00D65AEA" w:rsidP="00D65AEA">
            <w:r w:rsidRPr="005F027F">
              <w:rPr>
                <w:rFonts w:ascii="Arial" w:hAnsi="Arial" w:cs="Arial"/>
                <w:b/>
              </w:rPr>
              <w:t>2</w:t>
            </w:r>
            <w:r>
              <w:rPr>
                <w:rFonts w:ascii="Arial" w:hAnsi="Arial" w:cs="Arial"/>
                <w:b/>
              </w:rPr>
              <w:t>6</w:t>
            </w:r>
          </w:p>
        </w:tc>
        <w:tc>
          <w:tcPr>
            <w:tcW w:w="2326" w:type="pct"/>
          </w:tcPr>
          <w:p w:rsidR="00D65AEA" w:rsidRPr="003C7601" w:rsidRDefault="00D65AEA" w:rsidP="00D65AEA">
            <w:pPr>
              <w:rPr>
                <w:rFonts w:ascii="Arial" w:hAnsi="Arial" w:cs="Arial"/>
                <w:u w:val="single"/>
              </w:rPr>
            </w:pPr>
          </w:p>
        </w:tc>
        <w:tc>
          <w:tcPr>
            <w:tcW w:w="2325" w:type="pct"/>
          </w:tcPr>
          <w:p w:rsidR="00D65AEA" w:rsidRPr="003C7601" w:rsidRDefault="00D65AEA" w:rsidP="00D65AEA">
            <w:pPr>
              <w:rPr>
                <w:rFonts w:ascii="Arial" w:hAnsi="Arial" w:cs="Arial"/>
                <w:u w:val="single"/>
              </w:rPr>
            </w:pPr>
          </w:p>
        </w:tc>
      </w:tr>
      <w:tr w:rsidR="00D65AEA" w:rsidRPr="003C7601" w:rsidTr="00D65AEA">
        <w:trPr>
          <w:cantSplit/>
          <w:trHeight w:val="567"/>
        </w:trPr>
        <w:tc>
          <w:tcPr>
            <w:tcW w:w="349" w:type="pct"/>
          </w:tcPr>
          <w:p w:rsidR="00D65AEA" w:rsidRDefault="00D65AEA" w:rsidP="00D65AEA">
            <w:r w:rsidRPr="005F027F">
              <w:rPr>
                <w:rFonts w:ascii="Arial" w:hAnsi="Arial" w:cs="Arial"/>
                <w:b/>
              </w:rPr>
              <w:t>2</w:t>
            </w:r>
            <w:r>
              <w:rPr>
                <w:rFonts w:ascii="Arial" w:hAnsi="Arial" w:cs="Arial"/>
                <w:b/>
              </w:rPr>
              <w:t>7</w:t>
            </w:r>
          </w:p>
        </w:tc>
        <w:tc>
          <w:tcPr>
            <w:tcW w:w="2326" w:type="pct"/>
          </w:tcPr>
          <w:p w:rsidR="00D65AEA" w:rsidRPr="003C7601" w:rsidRDefault="00D65AEA" w:rsidP="00D65AEA">
            <w:pPr>
              <w:rPr>
                <w:rFonts w:ascii="Arial" w:hAnsi="Arial" w:cs="Arial"/>
                <w:u w:val="single"/>
              </w:rPr>
            </w:pPr>
          </w:p>
        </w:tc>
        <w:tc>
          <w:tcPr>
            <w:tcW w:w="2325" w:type="pct"/>
          </w:tcPr>
          <w:p w:rsidR="00D65AEA" w:rsidRPr="003C7601" w:rsidRDefault="00D65AEA" w:rsidP="00D65AEA">
            <w:pPr>
              <w:rPr>
                <w:rFonts w:ascii="Arial" w:hAnsi="Arial" w:cs="Arial"/>
                <w:u w:val="single"/>
              </w:rPr>
            </w:pPr>
          </w:p>
        </w:tc>
      </w:tr>
      <w:tr w:rsidR="00D65AEA" w:rsidRPr="003C7601" w:rsidTr="00D65AEA">
        <w:trPr>
          <w:cantSplit/>
          <w:trHeight w:val="567"/>
        </w:trPr>
        <w:tc>
          <w:tcPr>
            <w:tcW w:w="349" w:type="pct"/>
          </w:tcPr>
          <w:p w:rsidR="00D65AEA" w:rsidRDefault="00D65AEA" w:rsidP="00D65AEA">
            <w:r w:rsidRPr="005F027F">
              <w:rPr>
                <w:rFonts w:ascii="Arial" w:hAnsi="Arial" w:cs="Arial"/>
                <w:b/>
              </w:rPr>
              <w:t>2</w:t>
            </w:r>
            <w:r>
              <w:rPr>
                <w:rFonts w:ascii="Arial" w:hAnsi="Arial" w:cs="Arial"/>
                <w:b/>
              </w:rPr>
              <w:t>8</w:t>
            </w:r>
          </w:p>
        </w:tc>
        <w:tc>
          <w:tcPr>
            <w:tcW w:w="2326" w:type="pct"/>
          </w:tcPr>
          <w:p w:rsidR="00D65AEA" w:rsidRPr="003C7601" w:rsidRDefault="00D65AEA" w:rsidP="00D65AEA">
            <w:pPr>
              <w:rPr>
                <w:rFonts w:ascii="Arial" w:hAnsi="Arial" w:cs="Arial"/>
                <w:u w:val="single"/>
              </w:rPr>
            </w:pPr>
          </w:p>
        </w:tc>
        <w:tc>
          <w:tcPr>
            <w:tcW w:w="2325" w:type="pct"/>
          </w:tcPr>
          <w:p w:rsidR="00D65AEA" w:rsidRPr="003C7601" w:rsidRDefault="00D65AEA" w:rsidP="00D65AEA">
            <w:pPr>
              <w:rPr>
                <w:rFonts w:ascii="Arial" w:hAnsi="Arial" w:cs="Arial"/>
                <w:u w:val="single"/>
              </w:rPr>
            </w:pPr>
          </w:p>
        </w:tc>
      </w:tr>
      <w:tr w:rsidR="00D65AEA" w:rsidRPr="003C7601" w:rsidTr="00D65AEA">
        <w:trPr>
          <w:cantSplit/>
          <w:trHeight w:val="567"/>
        </w:trPr>
        <w:tc>
          <w:tcPr>
            <w:tcW w:w="349" w:type="pct"/>
          </w:tcPr>
          <w:p w:rsidR="00D65AEA" w:rsidRDefault="00D65AEA" w:rsidP="00D65AEA">
            <w:r w:rsidRPr="005F027F">
              <w:rPr>
                <w:rFonts w:ascii="Arial" w:hAnsi="Arial" w:cs="Arial"/>
                <w:b/>
              </w:rPr>
              <w:t>2</w:t>
            </w:r>
            <w:r>
              <w:rPr>
                <w:rFonts w:ascii="Arial" w:hAnsi="Arial" w:cs="Arial"/>
                <w:b/>
              </w:rPr>
              <w:t>9</w:t>
            </w:r>
          </w:p>
        </w:tc>
        <w:tc>
          <w:tcPr>
            <w:tcW w:w="2326" w:type="pct"/>
          </w:tcPr>
          <w:p w:rsidR="00D65AEA" w:rsidRPr="003C7601" w:rsidRDefault="00D65AEA" w:rsidP="00D65AEA">
            <w:pPr>
              <w:rPr>
                <w:rFonts w:ascii="Arial" w:hAnsi="Arial" w:cs="Arial"/>
                <w:u w:val="single"/>
              </w:rPr>
            </w:pPr>
          </w:p>
        </w:tc>
        <w:tc>
          <w:tcPr>
            <w:tcW w:w="2325" w:type="pct"/>
          </w:tcPr>
          <w:p w:rsidR="00D65AEA" w:rsidRPr="003C7601" w:rsidRDefault="00D65AEA" w:rsidP="00D65AEA">
            <w:pPr>
              <w:rPr>
                <w:rFonts w:ascii="Arial" w:hAnsi="Arial" w:cs="Arial"/>
                <w:u w:val="single"/>
              </w:rPr>
            </w:pPr>
          </w:p>
        </w:tc>
      </w:tr>
      <w:tr w:rsidR="00D65AEA" w:rsidRPr="003C7601" w:rsidTr="00D65AEA">
        <w:trPr>
          <w:cantSplit/>
          <w:trHeight w:val="567"/>
        </w:trPr>
        <w:tc>
          <w:tcPr>
            <w:tcW w:w="349" w:type="pct"/>
          </w:tcPr>
          <w:p w:rsidR="00D65AEA" w:rsidRDefault="00D65AEA" w:rsidP="00D65AEA">
            <w:r>
              <w:rPr>
                <w:rFonts w:ascii="Arial" w:hAnsi="Arial" w:cs="Arial"/>
                <w:b/>
              </w:rPr>
              <w:t>30</w:t>
            </w:r>
          </w:p>
        </w:tc>
        <w:tc>
          <w:tcPr>
            <w:tcW w:w="2326" w:type="pct"/>
          </w:tcPr>
          <w:p w:rsidR="00D65AEA" w:rsidRPr="003C7601" w:rsidRDefault="00D65AEA" w:rsidP="00D65AEA">
            <w:pPr>
              <w:rPr>
                <w:rFonts w:ascii="Arial" w:hAnsi="Arial" w:cs="Arial"/>
                <w:u w:val="single"/>
              </w:rPr>
            </w:pPr>
          </w:p>
        </w:tc>
        <w:tc>
          <w:tcPr>
            <w:tcW w:w="2325" w:type="pct"/>
          </w:tcPr>
          <w:p w:rsidR="00D65AEA" w:rsidRPr="003C7601" w:rsidRDefault="00D65AEA" w:rsidP="00D65AEA">
            <w:pPr>
              <w:rPr>
                <w:rFonts w:ascii="Arial" w:hAnsi="Arial" w:cs="Arial"/>
                <w:u w:val="single"/>
              </w:rPr>
            </w:pPr>
          </w:p>
        </w:tc>
      </w:tr>
      <w:tr w:rsidR="00D65AEA" w:rsidRPr="003C7601" w:rsidTr="00D65AEA">
        <w:trPr>
          <w:cantSplit/>
          <w:trHeight w:val="567"/>
        </w:trPr>
        <w:tc>
          <w:tcPr>
            <w:tcW w:w="349" w:type="pct"/>
          </w:tcPr>
          <w:p w:rsidR="00D65AEA" w:rsidRDefault="00D65AEA" w:rsidP="00D65AEA"/>
        </w:tc>
        <w:tc>
          <w:tcPr>
            <w:tcW w:w="2326" w:type="pct"/>
          </w:tcPr>
          <w:p w:rsidR="00D65AEA" w:rsidRPr="003C7601" w:rsidRDefault="00D65AEA" w:rsidP="00D65AEA">
            <w:pPr>
              <w:rPr>
                <w:rFonts w:ascii="Arial" w:hAnsi="Arial" w:cs="Arial"/>
                <w:u w:val="single"/>
              </w:rPr>
            </w:pPr>
          </w:p>
        </w:tc>
        <w:tc>
          <w:tcPr>
            <w:tcW w:w="2325" w:type="pct"/>
          </w:tcPr>
          <w:p w:rsidR="00D65AEA" w:rsidRPr="003C7601" w:rsidRDefault="00D65AEA" w:rsidP="00D65AEA">
            <w:pPr>
              <w:rPr>
                <w:rFonts w:ascii="Arial" w:hAnsi="Arial" w:cs="Arial"/>
                <w:u w:val="single"/>
              </w:rPr>
            </w:pPr>
          </w:p>
        </w:tc>
      </w:tr>
      <w:tr w:rsidR="00D65AEA" w:rsidRPr="003C7601" w:rsidTr="00D65AEA">
        <w:trPr>
          <w:cantSplit/>
          <w:trHeight w:val="567"/>
        </w:trPr>
        <w:tc>
          <w:tcPr>
            <w:tcW w:w="349" w:type="pct"/>
          </w:tcPr>
          <w:p w:rsidR="00D65AEA" w:rsidRPr="00856A26" w:rsidRDefault="00D65AEA" w:rsidP="00D96CD4">
            <w:pPr>
              <w:jc w:val="right"/>
              <w:rPr>
                <w:rFonts w:ascii="Arial" w:hAnsi="Arial" w:cs="Arial"/>
                <w:b/>
              </w:rPr>
            </w:pPr>
          </w:p>
        </w:tc>
        <w:tc>
          <w:tcPr>
            <w:tcW w:w="2326" w:type="pct"/>
          </w:tcPr>
          <w:p w:rsidR="00D65AEA" w:rsidRPr="003C7601" w:rsidRDefault="00D65AEA" w:rsidP="00D96CD4">
            <w:pPr>
              <w:rPr>
                <w:rFonts w:ascii="Arial" w:hAnsi="Arial" w:cs="Arial"/>
                <w:u w:val="single"/>
              </w:rPr>
            </w:pPr>
          </w:p>
        </w:tc>
        <w:tc>
          <w:tcPr>
            <w:tcW w:w="2325" w:type="pct"/>
          </w:tcPr>
          <w:p w:rsidR="00D65AEA" w:rsidRPr="003C7601" w:rsidRDefault="00D65AEA" w:rsidP="00D96CD4">
            <w:pPr>
              <w:rPr>
                <w:rFonts w:ascii="Arial" w:hAnsi="Arial" w:cs="Arial"/>
                <w:u w:val="single"/>
              </w:rPr>
            </w:pPr>
          </w:p>
        </w:tc>
      </w:tr>
      <w:tr w:rsidR="00D65AEA" w:rsidRPr="003C7601" w:rsidTr="00D65AEA">
        <w:trPr>
          <w:cantSplit/>
          <w:trHeight w:val="567"/>
        </w:trPr>
        <w:tc>
          <w:tcPr>
            <w:tcW w:w="349" w:type="pct"/>
          </w:tcPr>
          <w:p w:rsidR="00D65AEA" w:rsidRPr="00856A26" w:rsidRDefault="00D65AEA" w:rsidP="00D96CD4">
            <w:pPr>
              <w:jc w:val="right"/>
              <w:rPr>
                <w:rFonts w:ascii="Arial" w:hAnsi="Arial" w:cs="Arial"/>
                <w:b/>
              </w:rPr>
            </w:pPr>
          </w:p>
        </w:tc>
        <w:tc>
          <w:tcPr>
            <w:tcW w:w="2326" w:type="pct"/>
          </w:tcPr>
          <w:p w:rsidR="00D65AEA" w:rsidRPr="003C7601" w:rsidRDefault="00D65AEA" w:rsidP="00D96CD4">
            <w:pPr>
              <w:rPr>
                <w:rFonts w:ascii="Arial" w:hAnsi="Arial" w:cs="Arial"/>
                <w:u w:val="single"/>
              </w:rPr>
            </w:pPr>
          </w:p>
        </w:tc>
        <w:tc>
          <w:tcPr>
            <w:tcW w:w="2325" w:type="pct"/>
          </w:tcPr>
          <w:p w:rsidR="00D65AEA" w:rsidRPr="003C7601" w:rsidRDefault="00D65AEA" w:rsidP="00D96CD4">
            <w:pPr>
              <w:rPr>
                <w:rFonts w:ascii="Arial" w:hAnsi="Arial" w:cs="Arial"/>
                <w:u w:val="single"/>
              </w:rPr>
            </w:pPr>
          </w:p>
        </w:tc>
      </w:tr>
      <w:tr w:rsidR="00D65AEA" w:rsidRPr="003C7601" w:rsidTr="00D65AEA">
        <w:trPr>
          <w:cantSplit/>
          <w:trHeight w:val="567"/>
        </w:trPr>
        <w:tc>
          <w:tcPr>
            <w:tcW w:w="349" w:type="pct"/>
          </w:tcPr>
          <w:p w:rsidR="00D65AEA" w:rsidRPr="00856A26" w:rsidRDefault="00D65AEA" w:rsidP="00D96CD4">
            <w:pPr>
              <w:jc w:val="right"/>
              <w:rPr>
                <w:rFonts w:ascii="Arial" w:hAnsi="Arial" w:cs="Arial"/>
                <w:b/>
              </w:rPr>
            </w:pPr>
          </w:p>
        </w:tc>
        <w:tc>
          <w:tcPr>
            <w:tcW w:w="2326" w:type="pct"/>
          </w:tcPr>
          <w:p w:rsidR="00D65AEA" w:rsidRPr="003C7601" w:rsidRDefault="00D65AEA" w:rsidP="00D96CD4">
            <w:pPr>
              <w:rPr>
                <w:rFonts w:ascii="Arial" w:hAnsi="Arial" w:cs="Arial"/>
                <w:u w:val="single"/>
              </w:rPr>
            </w:pPr>
          </w:p>
        </w:tc>
        <w:tc>
          <w:tcPr>
            <w:tcW w:w="2325" w:type="pct"/>
          </w:tcPr>
          <w:p w:rsidR="00D65AEA" w:rsidRPr="003C7601" w:rsidRDefault="00D65AEA" w:rsidP="00D96CD4">
            <w:pPr>
              <w:rPr>
                <w:rFonts w:ascii="Arial" w:hAnsi="Arial" w:cs="Arial"/>
                <w:u w:val="single"/>
              </w:rPr>
            </w:pPr>
          </w:p>
        </w:tc>
      </w:tr>
      <w:tr w:rsidR="00D65AEA" w:rsidRPr="003C7601" w:rsidTr="00D65AEA">
        <w:trPr>
          <w:cantSplit/>
          <w:trHeight w:val="567"/>
        </w:trPr>
        <w:tc>
          <w:tcPr>
            <w:tcW w:w="349" w:type="pct"/>
          </w:tcPr>
          <w:p w:rsidR="00D65AEA" w:rsidRPr="00856A26" w:rsidRDefault="00D65AEA" w:rsidP="00D96CD4">
            <w:pPr>
              <w:jc w:val="right"/>
              <w:rPr>
                <w:rFonts w:ascii="Arial" w:hAnsi="Arial" w:cs="Arial"/>
                <w:b/>
              </w:rPr>
            </w:pPr>
          </w:p>
        </w:tc>
        <w:tc>
          <w:tcPr>
            <w:tcW w:w="2326" w:type="pct"/>
          </w:tcPr>
          <w:p w:rsidR="00D65AEA" w:rsidRPr="003C7601" w:rsidRDefault="00D65AEA" w:rsidP="00D96CD4">
            <w:pPr>
              <w:rPr>
                <w:rFonts w:ascii="Arial" w:hAnsi="Arial" w:cs="Arial"/>
                <w:u w:val="single"/>
              </w:rPr>
            </w:pPr>
          </w:p>
        </w:tc>
        <w:tc>
          <w:tcPr>
            <w:tcW w:w="2325" w:type="pct"/>
          </w:tcPr>
          <w:p w:rsidR="00D65AEA" w:rsidRPr="003C7601" w:rsidRDefault="00D65AEA" w:rsidP="00D96CD4">
            <w:pPr>
              <w:rPr>
                <w:rFonts w:ascii="Arial" w:hAnsi="Arial" w:cs="Arial"/>
                <w:u w:val="single"/>
              </w:rPr>
            </w:pPr>
          </w:p>
        </w:tc>
      </w:tr>
      <w:tr w:rsidR="00D65AEA" w:rsidRPr="003C7601" w:rsidTr="00D65AEA">
        <w:trPr>
          <w:cantSplit/>
          <w:trHeight w:val="567"/>
        </w:trPr>
        <w:tc>
          <w:tcPr>
            <w:tcW w:w="349" w:type="pct"/>
          </w:tcPr>
          <w:p w:rsidR="00D65AEA" w:rsidRPr="00856A26" w:rsidRDefault="00D65AEA" w:rsidP="00D96CD4">
            <w:pPr>
              <w:jc w:val="right"/>
              <w:rPr>
                <w:rFonts w:ascii="Arial" w:hAnsi="Arial" w:cs="Arial"/>
                <w:b/>
              </w:rPr>
            </w:pPr>
          </w:p>
        </w:tc>
        <w:tc>
          <w:tcPr>
            <w:tcW w:w="2326" w:type="pct"/>
          </w:tcPr>
          <w:p w:rsidR="00D65AEA" w:rsidRPr="003C7601" w:rsidRDefault="00D65AEA" w:rsidP="00D96CD4">
            <w:pPr>
              <w:rPr>
                <w:rFonts w:ascii="Arial" w:hAnsi="Arial" w:cs="Arial"/>
                <w:u w:val="single"/>
              </w:rPr>
            </w:pPr>
          </w:p>
        </w:tc>
        <w:tc>
          <w:tcPr>
            <w:tcW w:w="2325" w:type="pct"/>
          </w:tcPr>
          <w:p w:rsidR="00D65AEA" w:rsidRPr="003C7601" w:rsidRDefault="00D65AEA" w:rsidP="00D96CD4">
            <w:pPr>
              <w:rPr>
                <w:rFonts w:ascii="Arial" w:hAnsi="Arial" w:cs="Arial"/>
                <w:u w:val="single"/>
              </w:rPr>
            </w:pPr>
          </w:p>
        </w:tc>
      </w:tr>
      <w:tr w:rsidR="00D65AEA" w:rsidRPr="003C7601" w:rsidTr="00D65AEA">
        <w:trPr>
          <w:cantSplit/>
          <w:trHeight w:val="567"/>
        </w:trPr>
        <w:tc>
          <w:tcPr>
            <w:tcW w:w="349" w:type="pct"/>
          </w:tcPr>
          <w:p w:rsidR="00D65AEA" w:rsidRPr="00856A26" w:rsidRDefault="00D65AEA" w:rsidP="00D96CD4">
            <w:pPr>
              <w:jc w:val="right"/>
              <w:rPr>
                <w:rFonts w:ascii="Arial" w:hAnsi="Arial" w:cs="Arial"/>
                <w:b/>
              </w:rPr>
            </w:pPr>
          </w:p>
        </w:tc>
        <w:tc>
          <w:tcPr>
            <w:tcW w:w="2326" w:type="pct"/>
          </w:tcPr>
          <w:p w:rsidR="00D65AEA" w:rsidRPr="003C7601" w:rsidRDefault="00D65AEA" w:rsidP="00D96CD4">
            <w:pPr>
              <w:rPr>
                <w:rFonts w:ascii="Arial" w:hAnsi="Arial" w:cs="Arial"/>
                <w:u w:val="single"/>
              </w:rPr>
            </w:pPr>
          </w:p>
        </w:tc>
        <w:tc>
          <w:tcPr>
            <w:tcW w:w="2325" w:type="pct"/>
          </w:tcPr>
          <w:p w:rsidR="00D65AEA" w:rsidRPr="003C7601" w:rsidRDefault="00D65AEA" w:rsidP="00D96CD4">
            <w:pPr>
              <w:rPr>
                <w:rFonts w:ascii="Arial" w:hAnsi="Arial" w:cs="Arial"/>
                <w:u w:val="single"/>
              </w:rPr>
            </w:pPr>
          </w:p>
        </w:tc>
      </w:tr>
      <w:tr w:rsidR="00D65AEA" w:rsidRPr="003C7601" w:rsidTr="00D65AEA">
        <w:trPr>
          <w:cantSplit/>
          <w:trHeight w:val="567"/>
        </w:trPr>
        <w:tc>
          <w:tcPr>
            <w:tcW w:w="349" w:type="pct"/>
          </w:tcPr>
          <w:p w:rsidR="00D65AEA" w:rsidRPr="00856A26" w:rsidRDefault="00D65AEA" w:rsidP="00D96CD4">
            <w:pPr>
              <w:jc w:val="right"/>
              <w:rPr>
                <w:rFonts w:ascii="Arial" w:hAnsi="Arial" w:cs="Arial"/>
                <w:b/>
              </w:rPr>
            </w:pPr>
          </w:p>
        </w:tc>
        <w:tc>
          <w:tcPr>
            <w:tcW w:w="2326" w:type="pct"/>
          </w:tcPr>
          <w:p w:rsidR="00D65AEA" w:rsidRPr="003C7601" w:rsidRDefault="00D65AEA" w:rsidP="00D96CD4">
            <w:pPr>
              <w:rPr>
                <w:rFonts w:ascii="Arial" w:hAnsi="Arial" w:cs="Arial"/>
                <w:u w:val="single"/>
              </w:rPr>
            </w:pPr>
          </w:p>
        </w:tc>
        <w:tc>
          <w:tcPr>
            <w:tcW w:w="2325" w:type="pct"/>
          </w:tcPr>
          <w:p w:rsidR="00D65AEA" w:rsidRPr="003C7601" w:rsidRDefault="00D65AEA" w:rsidP="00D96CD4">
            <w:pPr>
              <w:rPr>
                <w:rFonts w:ascii="Arial" w:hAnsi="Arial" w:cs="Arial"/>
                <w:u w:val="single"/>
              </w:rPr>
            </w:pPr>
          </w:p>
        </w:tc>
      </w:tr>
      <w:tr w:rsidR="00D65AEA" w:rsidRPr="003C7601" w:rsidTr="00D65AEA">
        <w:trPr>
          <w:cantSplit/>
          <w:trHeight w:val="567"/>
        </w:trPr>
        <w:tc>
          <w:tcPr>
            <w:tcW w:w="349" w:type="pct"/>
          </w:tcPr>
          <w:p w:rsidR="00D65AEA" w:rsidRPr="00856A26" w:rsidRDefault="00D65AEA" w:rsidP="00D96CD4">
            <w:pPr>
              <w:jc w:val="right"/>
              <w:rPr>
                <w:rFonts w:ascii="Arial" w:hAnsi="Arial" w:cs="Arial"/>
                <w:b/>
              </w:rPr>
            </w:pPr>
          </w:p>
        </w:tc>
        <w:tc>
          <w:tcPr>
            <w:tcW w:w="2326" w:type="pct"/>
          </w:tcPr>
          <w:p w:rsidR="00D65AEA" w:rsidRPr="003C7601" w:rsidRDefault="00D65AEA" w:rsidP="00D96CD4">
            <w:pPr>
              <w:rPr>
                <w:rFonts w:ascii="Arial" w:hAnsi="Arial" w:cs="Arial"/>
                <w:u w:val="single"/>
              </w:rPr>
            </w:pPr>
          </w:p>
        </w:tc>
        <w:tc>
          <w:tcPr>
            <w:tcW w:w="2325" w:type="pct"/>
          </w:tcPr>
          <w:p w:rsidR="00D65AEA" w:rsidRPr="003C7601" w:rsidRDefault="00D65AEA" w:rsidP="00D96CD4">
            <w:pPr>
              <w:rPr>
                <w:rFonts w:ascii="Arial" w:hAnsi="Arial" w:cs="Arial"/>
                <w:u w:val="single"/>
              </w:rPr>
            </w:pPr>
          </w:p>
        </w:tc>
      </w:tr>
      <w:tr w:rsidR="00D65AEA" w:rsidRPr="003C7601" w:rsidTr="00D65AEA">
        <w:trPr>
          <w:cantSplit/>
          <w:trHeight w:val="567"/>
        </w:trPr>
        <w:tc>
          <w:tcPr>
            <w:tcW w:w="349" w:type="pct"/>
          </w:tcPr>
          <w:p w:rsidR="00D65AEA" w:rsidRPr="00856A26" w:rsidRDefault="00D65AEA" w:rsidP="00D96CD4">
            <w:pPr>
              <w:jc w:val="right"/>
              <w:rPr>
                <w:rFonts w:ascii="Arial" w:hAnsi="Arial" w:cs="Arial"/>
                <w:b/>
              </w:rPr>
            </w:pPr>
          </w:p>
        </w:tc>
        <w:tc>
          <w:tcPr>
            <w:tcW w:w="2326" w:type="pct"/>
          </w:tcPr>
          <w:p w:rsidR="00D65AEA" w:rsidRPr="003C7601" w:rsidRDefault="00D65AEA" w:rsidP="00D96CD4">
            <w:pPr>
              <w:rPr>
                <w:rFonts w:ascii="Arial" w:hAnsi="Arial" w:cs="Arial"/>
                <w:u w:val="single"/>
              </w:rPr>
            </w:pPr>
          </w:p>
        </w:tc>
        <w:tc>
          <w:tcPr>
            <w:tcW w:w="2325" w:type="pct"/>
          </w:tcPr>
          <w:p w:rsidR="00D65AEA" w:rsidRPr="003C7601" w:rsidRDefault="00D65AEA" w:rsidP="00D96CD4">
            <w:pPr>
              <w:rPr>
                <w:rFonts w:ascii="Arial" w:hAnsi="Arial" w:cs="Arial"/>
                <w:u w:val="single"/>
              </w:rPr>
            </w:pPr>
          </w:p>
        </w:tc>
      </w:tr>
    </w:tbl>
    <w:p w:rsidR="00D65AEA" w:rsidRDefault="00D65AEA" w:rsidP="001922A4">
      <w:pPr>
        <w:rPr>
          <w:rFonts w:ascii="Arial" w:hAnsi="Arial" w:cs="Arial"/>
          <w:u w:val="single"/>
        </w:rPr>
      </w:pPr>
    </w:p>
    <w:p w:rsidR="002A1771" w:rsidRDefault="002A1771" w:rsidP="00F32F25">
      <w:pPr>
        <w:pStyle w:val="berschrift2"/>
      </w:pPr>
      <w:bookmarkStart w:id="16" w:name="_Toc50540959"/>
      <w:r w:rsidRPr="009C46BB">
        <w:t>Erklärung der Betreuer</w:t>
      </w:r>
      <w:bookmarkEnd w:id="16"/>
      <w:r w:rsidRPr="009C46BB">
        <w:t xml:space="preserve"> </w:t>
      </w:r>
    </w:p>
    <w:p w:rsidR="009C46BB" w:rsidRDefault="009C46BB" w:rsidP="001922A4">
      <w:pPr>
        <w:rPr>
          <w:rFonts w:ascii="Arial" w:hAnsi="Arial" w:cs="Arial"/>
          <w:b/>
          <w:sz w:val="28"/>
          <w:szCs w:val="28"/>
        </w:rPr>
      </w:pPr>
    </w:p>
    <w:p w:rsidR="009C46BB" w:rsidRPr="009C46BB" w:rsidRDefault="009C46BB" w:rsidP="001922A4">
      <w:pPr>
        <w:rPr>
          <w:rFonts w:ascii="Arial" w:hAnsi="Arial" w:cs="Arial"/>
          <w:b/>
          <w:sz w:val="28"/>
          <w:szCs w:val="28"/>
        </w:rPr>
      </w:pPr>
    </w:p>
    <w:p w:rsidR="002A1771" w:rsidRPr="002A1771" w:rsidRDefault="002A1771" w:rsidP="001922A4">
      <w:pPr>
        <w:rPr>
          <w:rFonts w:ascii="Arial" w:hAnsi="Arial" w:cs="Arial"/>
        </w:rPr>
      </w:pPr>
    </w:p>
    <w:p w:rsidR="002A1771" w:rsidRDefault="002A1771" w:rsidP="002A1771">
      <w:pPr>
        <w:pStyle w:val="Listenabsatz"/>
        <w:numPr>
          <w:ilvl w:val="0"/>
          <w:numId w:val="12"/>
        </w:numPr>
        <w:rPr>
          <w:rFonts w:ascii="Arial" w:hAnsi="Arial" w:cs="Arial"/>
        </w:rPr>
      </w:pPr>
      <w:r w:rsidRPr="002A1771">
        <w:rPr>
          <w:rFonts w:ascii="Arial" w:hAnsi="Arial" w:cs="Arial"/>
        </w:rPr>
        <w:t>Hiermit wird versichert, dass d</w:t>
      </w:r>
      <w:r>
        <w:rPr>
          <w:rFonts w:ascii="Arial" w:hAnsi="Arial" w:cs="Arial"/>
        </w:rPr>
        <w:t>ie</w:t>
      </w:r>
      <w:r w:rsidRPr="002A1771">
        <w:rPr>
          <w:rFonts w:ascii="Arial" w:hAnsi="Arial" w:cs="Arial"/>
        </w:rPr>
        <w:t xml:space="preserve"> von mir </w:t>
      </w:r>
      <w:r>
        <w:rPr>
          <w:rFonts w:ascii="Arial" w:hAnsi="Arial" w:cs="Arial"/>
        </w:rPr>
        <w:t>betreuten Kinder über die Hygienevorschriften aufgeklärt wurden.</w:t>
      </w:r>
    </w:p>
    <w:p w:rsidR="009C46BB" w:rsidRDefault="009C46BB" w:rsidP="009C46BB">
      <w:pPr>
        <w:pStyle w:val="Listenabsatz"/>
        <w:rPr>
          <w:rFonts w:ascii="Arial" w:hAnsi="Arial" w:cs="Arial"/>
        </w:rPr>
      </w:pPr>
    </w:p>
    <w:p w:rsidR="002A1771" w:rsidRDefault="002A1771" w:rsidP="002A1771">
      <w:pPr>
        <w:pStyle w:val="Listenabsatz"/>
        <w:numPr>
          <w:ilvl w:val="0"/>
          <w:numId w:val="12"/>
        </w:numPr>
        <w:rPr>
          <w:rFonts w:ascii="Arial" w:hAnsi="Arial" w:cs="Arial"/>
        </w:rPr>
      </w:pPr>
      <w:r>
        <w:rPr>
          <w:rFonts w:ascii="Arial" w:hAnsi="Arial" w:cs="Arial"/>
        </w:rPr>
        <w:t>Die von mir betreuten Kinder, tragen in geschlossenen Räumen (Toiletten, Museum) eine Mund-Nasen-Bedeckung.</w:t>
      </w:r>
    </w:p>
    <w:p w:rsidR="009C46BB" w:rsidRPr="009C46BB" w:rsidRDefault="009C46BB" w:rsidP="009C46BB">
      <w:pPr>
        <w:pStyle w:val="Listenabsatz"/>
        <w:rPr>
          <w:rFonts w:ascii="Arial" w:hAnsi="Arial" w:cs="Arial"/>
        </w:rPr>
      </w:pPr>
    </w:p>
    <w:p w:rsidR="002A1771" w:rsidRDefault="002A1771" w:rsidP="002A1771">
      <w:pPr>
        <w:pStyle w:val="Listenabsatz"/>
        <w:numPr>
          <w:ilvl w:val="0"/>
          <w:numId w:val="12"/>
        </w:numPr>
        <w:rPr>
          <w:rFonts w:ascii="Arial" w:hAnsi="Arial" w:cs="Arial"/>
        </w:rPr>
      </w:pPr>
      <w:r>
        <w:rPr>
          <w:rFonts w:ascii="Arial" w:hAnsi="Arial" w:cs="Arial"/>
        </w:rPr>
        <w:t xml:space="preserve">Die von mir betreuten Kinder waschen sich regelmäßig mindestens 20 Sekunden die Hände mit Seife. </w:t>
      </w:r>
    </w:p>
    <w:p w:rsidR="009C46BB" w:rsidRDefault="009C46BB" w:rsidP="009C46BB">
      <w:pPr>
        <w:pStyle w:val="Listenabsatz"/>
        <w:rPr>
          <w:rFonts w:ascii="Arial" w:hAnsi="Arial" w:cs="Arial"/>
        </w:rPr>
      </w:pPr>
    </w:p>
    <w:p w:rsidR="001952A4" w:rsidRDefault="001952A4" w:rsidP="002A1771">
      <w:pPr>
        <w:pStyle w:val="Listenabsatz"/>
        <w:numPr>
          <w:ilvl w:val="0"/>
          <w:numId w:val="12"/>
        </w:numPr>
        <w:rPr>
          <w:rFonts w:ascii="Arial" w:hAnsi="Arial" w:cs="Arial"/>
        </w:rPr>
      </w:pPr>
      <w:r>
        <w:rPr>
          <w:rFonts w:ascii="Arial" w:hAnsi="Arial" w:cs="Arial"/>
        </w:rPr>
        <w:t>Ich habe die von mir betreuten Kinder über das Wegeleitsystem auf dem Kinderbauernhof informiert.</w:t>
      </w:r>
    </w:p>
    <w:p w:rsidR="009C46BB" w:rsidRDefault="009C46BB" w:rsidP="009C46BB">
      <w:pPr>
        <w:pStyle w:val="Listenabsatz"/>
        <w:rPr>
          <w:rFonts w:ascii="Arial" w:hAnsi="Arial" w:cs="Arial"/>
        </w:rPr>
      </w:pPr>
    </w:p>
    <w:p w:rsidR="001952A4" w:rsidRDefault="001952A4" w:rsidP="002A1771">
      <w:pPr>
        <w:pStyle w:val="Listenabsatz"/>
        <w:numPr>
          <w:ilvl w:val="0"/>
          <w:numId w:val="12"/>
        </w:numPr>
        <w:rPr>
          <w:rFonts w:ascii="Arial" w:hAnsi="Arial" w:cs="Arial"/>
        </w:rPr>
      </w:pPr>
      <w:r>
        <w:rPr>
          <w:rFonts w:ascii="Arial" w:hAnsi="Arial" w:cs="Arial"/>
        </w:rPr>
        <w:t>Die von mir betreuten Kinder sind allein dazu in der Lage, die Regeln zu befolgen.</w:t>
      </w:r>
    </w:p>
    <w:p w:rsidR="009C46BB" w:rsidRDefault="009C46BB" w:rsidP="009C46BB">
      <w:pPr>
        <w:pStyle w:val="Listenabsatz"/>
        <w:rPr>
          <w:rFonts w:ascii="Arial" w:hAnsi="Arial" w:cs="Arial"/>
        </w:rPr>
      </w:pPr>
    </w:p>
    <w:p w:rsidR="001952A4" w:rsidRDefault="001952A4" w:rsidP="002A1771">
      <w:pPr>
        <w:pStyle w:val="Listenabsatz"/>
        <w:numPr>
          <w:ilvl w:val="0"/>
          <w:numId w:val="12"/>
        </w:numPr>
        <w:rPr>
          <w:rFonts w:ascii="Arial" w:hAnsi="Arial" w:cs="Arial"/>
        </w:rPr>
      </w:pPr>
      <w:r>
        <w:rPr>
          <w:rFonts w:ascii="Arial" w:hAnsi="Arial" w:cs="Arial"/>
        </w:rPr>
        <w:t xml:space="preserve">Wenn die von mir betreuten Kinder sich im Freien aufhalten, benötigen sie keine Mund-Nasen-Bedeckung. Wenn sie anderen Kursteilnehmern zu </w:t>
      </w:r>
      <w:r w:rsidR="009C46BB">
        <w:rPr>
          <w:rFonts w:ascii="Arial" w:hAnsi="Arial" w:cs="Arial"/>
        </w:rPr>
        <w:t>nahe</w:t>
      </w:r>
      <w:r>
        <w:rPr>
          <w:rFonts w:ascii="Arial" w:hAnsi="Arial" w:cs="Arial"/>
        </w:rPr>
        <w:t xml:space="preserve">kommen, ziehen die Kinder die Mund-Nasen-Bedeckung wieder an (z. B. beim Verlassen des Platzes). </w:t>
      </w:r>
    </w:p>
    <w:p w:rsidR="001952A4" w:rsidRDefault="001952A4" w:rsidP="001952A4">
      <w:pPr>
        <w:rPr>
          <w:rFonts w:ascii="Arial" w:hAnsi="Arial" w:cs="Arial"/>
        </w:rPr>
      </w:pPr>
    </w:p>
    <w:p w:rsidR="001952A4" w:rsidRDefault="001952A4" w:rsidP="001952A4">
      <w:pPr>
        <w:rPr>
          <w:rFonts w:ascii="Arial" w:hAnsi="Arial" w:cs="Arial"/>
        </w:rPr>
      </w:pPr>
    </w:p>
    <w:p w:rsidR="001952A4" w:rsidRDefault="001952A4" w:rsidP="001952A4">
      <w:pPr>
        <w:rPr>
          <w:rFonts w:ascii="Arial" w:hAnsi="Arial" w:cs="Arial"/>
        </w:rPr>
      </w:pPr>
      <w:r>
        <w:rPr>
          <w:rFonts w:ascii="Arial" w:hAnsi="Arial" w:cs="Arial"/>
        </w:rPr>
        <w:t>Ich habe die Regeln gelesen:</w:t>
      </w:r>
    </w:p>
    <w:p w:rsidR="001952A4" w:rsidRDefault="001952A4" w:rsidP="001952A4">
      <w:pPr>
        <w:rPr>
          <w:rFonts w:ascii="Arial" w:hAnsi="Arial" w:cs="Arial"/>
        </w:rPr>
      </w:pPr>
    </w:p>
    <w:p w:rsidR="001952A4" w:rsidRDefault="001952A4" w:rsidP="001952A4">
      <w:pPr>
        <w:rPr>
          <w:rFonts w:ascii="Arial" w:hAnsi="Arial" w:cs="Arial"/>
        </w:rPr>
      </w:pPr>
    </w:p>
    <w:p w:rsidR="001952A4" w:rsidRDefault="001952A4" w:rsidP="001952A4">
      <w:pPr>
        <w:rPr>
          <w:rFonts w:ascii="Arial" w:hAnsi="Arial" w:cs="Arial"/>
        </w:rPr>
      </w:pPr>
    </w:p>
    <w:p w:rsidR="001952A4" w:rsidRDefault="001952A4" w:rsidP="001952A4">
      <w:pPr>
        <w:rPr>
          <w:rFonts w:ascii="Arial" w:hAnsi="Arial" w:cs="Arial"/>
        </w:rPr>
      </w:pPr>
    </w:p>
    <w:p w:rsidR="001952A4" w:rsidRDefault="001952A4" w:rsidP="001952A4">
      <w:pPr>
        <w:rPr>
          <w:rFonts w:ascii="Arial" w:hAnsi="Arial" w:cs="Arial"/>
        </w:rPr>
      </w:pPr>
    </w:p>
    <w:p w:rsidR="001952A4" w:rsidRDefault="001952A4" w:rsidP="001952A4">
      <w:pPr>
        <w:rPr>
          <w:rFonts w:ascii="Arial" w:hAnsi="Arial" w:cs="Arial"/>
        </w:rPr>
      </w:pPr>
    </w:p>
    <w:p w:rsidR="001952A4" w:rsidRDefault="001952A4" w:rsidP="001952A4">
      <w:pPr>
        <w:rPr>
          <w:rFonts w:ascii="Arial" w:hAnsi="Arial" w:cs="Arial"/>
        </w:rPr>
      </w:pPr>
    </w:p>
    <w:p w:rsidR="001952A4" w:rsidRDefault="001952A4" w:rsidP="001952A4">
      <w:pPr>
        <w:rPr>
          <w:rFonts w:ascii="Arial" w:hAnsi="Arial" w:cs="Arial"/>
        </w:rPr>
      </w:pPr>
    </w:p>
    <w:p w:rsidR="001952A4" w:rsidRDefault="001952A4" w:rsidP="001952A4">
      <w:pPr>
        <w:rPr>
          <w:rFonts w:ascii="Arial" w:hAnsi="Arial" w:cs="Arial"/>
        </w:rPr>
      </w:pPr>
    </w:p>
    <w:p w:rsidR="001952A4" w:rsidRDefault="001952A4" w:rsidP="001952A4">
      <w:pPr>
        <w:rPr>
          <w:rFonts w:ascii="Arial" w:hAnsi="Arial" w:cs="Arial"/>
        </w:rPr>
      </w:pPr>
    </w:p>
    <w:p w:rsidR="001952A4" w:rsidRDefault="001952A4" w:rsidP="001952A4">
      <w:pPr>
        <w:pBdr>
          <w:bottom w:val="single" w:sz="12" w:space="1" w:color="auto"/>
        </w:pBdr>
        <w:rPr>
          <w:rFonts w:ascii="Arial" w:hAnsi="Arial" w:cs="Arial"/>
        </w:rPr>
      </w:pPr>
    </w:p>
    <w:p w:rsidR="002A1771" w:rsidRPr="001952A4" w:rsidRDefault="001952A4" w:rsidP="001952A4">
      <w:pPr>
        <w:rPr>
          <w:rFonts w:ascii="Arial" w:hAnsi="Arial" w:cs="Arial"/>
        </w:rPr>
      </w:pPr>
      <w:r>
        <w:rPr>
          <w:rFonts w:ascii="Arial" w:hAnsi="Arial" w:cs="Arial"/>
        </w:rPr>
        <w:t>Datum, 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r w:rsidR="002A1771" w:rsidRPr="001952A4">
        <w:rPr>
          <w:rFonts w:ascii="Arial" w:hAnsi="Arial" w:cs="Arial"/>
        </w:rPr>
        <w:t xml:space="preserve">  </w:t>
      </w:r>
    </w:p>
    <w:sectPr w:rsidR="002A1771" w:rsidRPr="001952A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8C" w:rsidRDefault="0029378C" w:rsidP="00F32F25">
      <w:r>
        <w:separator/>
      </w:r>
    </w:p>
  </w:endnote>
  <w:endnote w:type="continuationSeparator" w:id="0">
    <w:p w:rsidR="0029378C" w:rsidRDefault="0029378C" w:rsidP="00F3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25951"/>
      <w:docPartObj>
        <w:docPartGallery w:val="Page Numbers (Bottom of Page)"/>
        <w:docPartUnique/>
      </w:docPartObj>
    </w:sdtPr>
    <w:sdtEndPr/>
    <w:sdtContent>
      <w:p w:rsidR="00F32F25" w:rsidRDefault="00F32F25">
        <w:pPr>
          <w:pStyle w:val="Fuzeile"/>
          <w:jc w:val="center"/>
        </w:pPr>
        <w:r>
          <w:fldChar w:fldCharType="begin"/>
        </w:r>
        <w:r>
          <w:instrText>PAGE   \* MERGEFORMAT</w:instrText>
        </w:r>
        <w:r>
          <w:fldChar w:fldCharType="separate"/>
        </w:r>
        <w:r w:rsidR="00582388">
          <w:rPr>
            <w:noProof/>
          </w:rPr>
          <w:t>4</w:t>
        </w:r>
        <w:r>
          <w:fldChar w:fldCharType="end"/>
        </w:r>
      </w:p>
    </w:sdtContent>
  </w:sdt>
  <w:p w:rsidR="00F32F25" w:rsidRDefault="00F32F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8C" w:rsidRDefault="0029378C" w:rsidP="00F32F25">
      <w:r>
        <w:separator/>
      </w:r>
    </w:p>
  </w:footnote>
  <w:footnote w:type="continuationSeparator" w:id="0">
    <w:p w:rsidR="0029378C" w:rsidRDefault="0029378C" w:rsidP="00F32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2A"/>
    <w:multiLevelType w:val="hybridMultilevel"/>
    <w:tmpl w:val="B51216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B3159E"/>
    <w:multiLevelType w:val="hybridMultilevel"/>
    <w:tmpl w:val="20549F9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C213B1C"/>
    <w:multiLevelType w:val="hybridMultilevel"/>
    <w:tmpl w:val="D780DB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EC62A0F"/>
    <w:multiLevelType w:val="hybridMultilevel"/>
    <w:tmpl w:val="F5A430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6366F93"/>
    <w:multiLevelType w:val="hybridMultilevel"/>
    <w:tmpl w:val="74265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AE7D82"/>
    <w:multiLevelType w:val="hybridMultilevel"/>
    <w:tmpl w:val="7C3C6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DC63B4"/>
    <w:multiLevelType w:val="hybridMultilevel"/>
    <w:tmpl w:val="DD72D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BF3484"/>
    <w:multiLevelType w:val="hybridMultilevel"/>
    <w:tmpl w:val="AF7CB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CA0A01"/>
    <w:multiLevelType w:val="hybridMultilevel"/>
    <w:tmpl w:val="E53E2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CD5BD7"/>
    <w:multiLevelType w:val="hybridMultilevel"/>
    <w:tmpl w:val="3948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A4F17"/>
    <w:multiLevelType w:val="hybridMultilevel"/>
    <w:tmpl w:val="C0C25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DA183D"/>
    <w:multiLevelType w:val="hybridMultilevel"/>
    <w:tmpl w:val="004E0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D917595"/>
    <w:multiLevelType w:val="hybridMultilevel"/>
    <w:tmpl w:val="728CE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A91C6F"/>
    <w:multiLevelType w:val="hybridMultilevel"/>
    <w:tmpl w:val="763C81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5"/>
  </w:num>
  <w:num w:numId="5">
    <w:abstractNumId w:val="7"/>
  </w:num>
  <w:num w:numId="6">
    <w:abstractNumId w:val="9"/>
  </w:num>
  <w:num w:numId="7">
    <w:abstractNumId w:val="4"/>
  </w:num>
  <w:num w:numId="8">
    <w:abstractNumId w:val="0"/>
  </w:num>
  <w:num w:numId="9">
    <w:abstractNumId w:val="13"/>
  </w:num>
  <w:num w:numId="10">
    <w:abstractNumId w:val="1"/>
  </w:num>
  <w:num w:numId="11">
    <w:abstractNumId w:val="8"/>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48"/>
    <w:rsid w:val="000133B6"/>
    <w:rsid w:val="00055B2C"/>
    <w:rsid w:val="000A1913"/>
    <w:rsid w:val="000E752D"/>
    <w:rsid w:val="00143781"/>
    <w:rsid w:val="00155183"/>
    <w:rsid w:val="001922A4"/>
    <w:rsid w:val="001952A4"/>
    <w:rsid w:val="001E1E6C"/>
    <w:rsid w:val="001E7BE0"/>
    <w:rsid w:val="00214188"/>
    <w:rsid w:val="00254E3F"/>
    <w:rsid w:val="00256E78"/>
    <w:rsid w:val="0029378C"/>
    <w:rsid w:val="002A1771"/>
    <w:rsid w:val="002B734B"/>
    <w:rsid w:val="00364903"/>
    <w:rsid w:val="003C0EA5"/>
    <w:rsid w:val="003C7601"/>
    <w:rsid w:val="003E332E"/>
    <w:rsid w:val="0047166F"/>
    <w:rsid w:val="004D7D13"/>
    <w:rsid w:val="004E2609"/>
    <w:rsid w:val="00582388"/>
    <w:rsid w:val="00635BF8"/>
    <w:rsid w:val="00683523"/>
    <w:rsid w:val="006C0629"/>
    <w:rsid w:val="007B44A1"/>
    <w:rsid w:val="007D0A8D"/>
    <w:rsid w:val="00856A26"/>
    <w:rsid w:val="008A78CE"/>
    <w:rsid w:val="00943448"/>
    <w:rsid w:val="00955C8A"/>
    <w:rsid w:val="009C2455"/>
    <w:rsid w:val="009C46BB"/>
    <w:rsid w:val="009E0504"/>
    <w:rsid w:val="00A21E32"/>
    <w:rsid w:val="00A3191C"/>
    <w:rsid w:val="00A73582"/>
    <w:rsid w:val="00A96C01"/>
    <w:rsid w:val="00B2421E"/>
    <w:rsid w:val="00C75E3C"/>
    <w:rsid w:val="00C952EF"/>
    <w:rsid w:val="00CC6DF2"/>
    <w:rsid w:val="00D41D55"/>
    <w:rsid w:val="00D65AEA"/>
    <w:rsid w:val="00D74052"/>
    <w:rsid w:val="00DA4CE0"/>
    <w:rsid w:val="00F32F25"/>
    <w:rsid w:val="00F40786"/>
    <w:rsid w:val="00F4260D"/>
    <w:rsid w:val="00FB4944"/>
    <w:rsid w:val="00FF0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DCA9"/>
  <w15:chartTrackingRefBased/>
  <w15:docId w15:val="{D787003C-DCD7-4F04-93C6-4FB14B1B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448"/>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F32F25"/>
    <w:pPr>
      <w:keepNext/>
      <w:keepLines/>
      <w:spacing w:before="240" w:after="36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F32F25"/>
    <w:pPr>
      <w:keepNext/>
      <w:keepLines/>
      <w:spacing w:before="40" w:after="240"/>
      <w:outlineLvl w:val="1"/>
    </w:pPr>
    <w:rPr>
      <w:rFonts w:ascii="Arial" w:eastAsiaTheme="majorEastAsia" w:hAnsi="Arial"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448"/>
    <w:pPr>
      <w:spacing w:after="160" w:line="252" w:lineRule="auto"/>
      <w:ind w:left="720"/>
      <w:contextualSpacing/>
    </w:pPr>
  </w:style>
  <w:style w:type="paragraph" w:customStyle="1" w:styleId="Flietext">
    <w:name w:val="Fließtext"/>
    <w:basedOn w:val="Standard"/>
    <w:rsid w:val="001E7BE0"/>
    <w:pPr>
      <w:spacing w:after="120"/>
    </w:pPr>
    <w:rPr>
      <w:rFonts w:ascii="Courier New" w:eastAsia="Times New Roman" w:hAnsi="Courier New" w:cs="Times New Roman"/>
      <w:sz w:val="24"/>
      <w:szCs w:val="20"/>
      <w:lang w:eastAsia="de-DE"/>
    </w:rPr>
  </w:style>
  <w:style w:type="paragraph" w:customStyle="1" w:styleId="betreff">
    <w:name w:val="betreff"/>
    <w:basedOn w:val="Standard"/>
    <w:next w:val="Standard"/>
    <w:rsid w:val="00A3191C"/>
    <w:pPr>
      <w:tabs>
        <w:tab w:val="left" w:pos="3402"/>
        <w:tab w:val="left" w:pos="6096"/>
      </w:tabs>
      <w:spacing w:after="360"/>
    </w:pPr>
    <w:rPr>
      <w:rFonts w:ascii="Courier New" w:eastAsia="Times New Roman" w:hAnsi="Courier New" w:cs="Times New Roman"/>
      <w:b/>
      <w:sz w:val="24"/>
      <w:szCs w:val="20"/>
      <w:lang w:eastAsia="de-DE"/>
    </w:rPr>
  </w:style>
  <w:style w:type="character" w:styleId="Hyperlink">
    <w:name w:val="Hyperlink"/>
    <w:basedOn w:val="Absatz-Standardschriftart"/>
    <w:uiPriority w:val="99"/>
    <w:unhideWhenUsed/>
    <w:rsid w:val="000A1913"/>
    <w:rPr>
      <w:color w:val="0563C1" w:themeColor="hyperlink"/>
      <w:u w:val="single"/>
    </w:rPr>
  </w:style>
  <w:style w:type="table" w:styleId="Tabellenraster">
    <w:name w:val="Table Grid"/>
    <w:basedOn w:val="NormaleTabelle"/>
    <w:uiPriority w:val="39"/>
    <w:rsid w:val="003C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407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0786"/>
    <w:rPr>
      <w:rFonts w:ascii="Segoe UI" w:hAnsi="Segoe UI" w:cs="Segoe UI"/>
      <w:sz w:val="18"/>
      <w:szCs w:val="18"/>
    </w:rPr>
  </w:style>
  <w:style w:type="character" w:customStyle="1" w:styleId="berschrift1Zchn">
    <w:name w:val="Überschrift 1 Zchn"/>
    <w:basedOn w:val="Absatz-Standardschriftart"/>
    <w:link w:val="berschrift1"/>
    <w:uiPriority w:val="9"/>
    <w:rsid w:val="00F32F25"/>
    <w:rPr>
      <w:rFonts w:ascii="Arial" w:eastAsiaTheme="majorEastAsia" w:hAnsi="Arial" w:cstheme="majorBidi"/>
      <w:b/>
      <w:sz w:val="28"/>
      <w:szCs w:val="32"/>
    </w:rPr>
  </w:style>
  <w:style w:type="paragraph" w:styleId="KeinLeerraum">
    <w:name w:val="No Spacing"/>
    <w:uiPriority w:val="1"/>
    <w:qFormat/>
    <w:rsid w:val="00D65AEA"/>
    <w:pPr>
      <w:spacing w:after="0" w:line="240" w:lineRule="auto"/>
    </w:pPr>
    <w:rPr>
      <w:rFonts w:ascii="Calibri" w:hAnsi="Calibri" w:cs="Calibri"/>
    </w:rPr>
  </w:style>
  <w:style w:type="paragraph" w:styleId="Titel">
    <w:name w:val="Title"/>
    <w:basedOn w:val="Standard"/>
    <w:next w:val="Standard"/>
    <w:link w:val="TitelZchn"/>
    <w:uiPriority w:val="10"/>
    <w:qFormat/>
    <w:rsid w:val="00F32F25"/>
    <w:pPr>
      <w:contextualSpacing/>
    </w:pPr>
    <w:rPr>
      <w:rFonts w:ascii="Arial" w:eastAsiaTheme="majorEastAsia" w:hAnsi="Arial" w:cstheme="majorBidi"/>
      <w:b/>
      <w:spacing w:val="-10"/>
      <w:kern w:val="28"/>
      <w:sz w:val="29"/>
      <w:szCs w:val="56"/>
    </w:rPr>
  </w:style>
  <w:style w:type="character" w:customStyle="1" w:styleId="TitelZchn">
    <w:name w:val="Titel Zchn"/>
    <w:basedOn w:val="Absatz-Standardschriftart"/>
    <w:link w:val="Titel"/>
    <w:uiPriority w:val="10"/>
    <w:rsid w:val="00F32F25"/>
    <w:rPr>
      <w:rFonts w:ascii="Arial" w:eastAsiaTheme="majorEastAsia" w:hAnsi="Arial" w:cstheme="majorBidi"/>
      <w:b/>
      <w:spacing w:val="-10"/>
      <w:kern w:val="28"/>
      <w:sz w:val="29"/>
      <w:szCs w:val="56"/>
    </w:rPr>
  </w:style>
  <w:style w:type="paragraph" w:styleId="Inhaltsverzeichnisberschrift">
    <w:name w:val="TOC Heading"/>
    <w:basedOn w:val="berschrift1"/>
    <w:next w:val="Standard"/>
    <w:uiPriority w:val="39"/>
    <w:unhideWhenUsed/>
    <w:qFormat/>
    <w:rsid w:val="00F32F25"/>
    <w:pPr>
      <w:spacing w:line="259" w:lineRule="auto"/>
      <w:outlineLvl w:val="9"/>
    </w:pPr>
    <w:rPr>
      <w:lang w:eastAsia="de-DE"/>
    </w:rPr>
  </w:style>
  <w:style w:type="paragraph" w:styleId="Verzeichnis1">
    <w:name w:val="toc 1"/>
    <w:basedOn w:val="Standard"/>
    <w:next w:val="Standard"/>
    <w:autoRedefine/>
    <w:uiPriority w:val="39"/>
    <w:unhideWhenUsed/>
    <w:rsid w:val="00F32F25"/>
    <w:pPr>
      <w:spacing w:after="100"/>
    </w:pPr>
  </w:style>
  <w:style w:type="character" w:customStyle="1" w:styleId="berschrift2Zchn">
    <w:name w:val="Überschrift 2 Zchn"/>
    <w:basedOn w:val="Absatz-Standardschriftart"/>
    <w:link w:val="berschrift2"/>
    <w:uiPriority w:val="9"/>
    <w:rsid w:val="00F32F25"/>
    <w:rPr>
      <w:rFonts w:ascii="Arial" w:eastAsiaTheme="majorEastAsia" w:hAnsi="Arial" w:cstheme="majorBidi"/>
      <w:b/>
      <w:sz w:val="28"/>
      <w:szCs w:val="26"/>
    </w:rPr>
  </w:style>
  <w:style w:type="paragraph" w:styleId="Verzeichnis2">
    <w:name w:val="toc 2"/>
    <w:basedOn w:val="Standard"/>
    <w:next w:val="Standard"/>
    <w:autoRedefine/>
    <w:uiPriority w:val="39"/>
    <w:unhideWhenUsed/>
    <w:rsid w:val="00F32F25"/>
    <w:pPr>
      <w:spacing w:after="100"/>
      <w:ind w:left="220"/>
    </w:pPr>
  </w:style>
  <w:style w:type="paragraph" w:styleId="Kopfzeile">
    <w:name w:val="header"/>
    <w:basedOn w:val="Standard"/>
    <w:link w:val="KopfzeileZchn"/>
    <w:uiPriority w:val="99"/>
    <w:unhideWhenUsed/>
    <w:rsid w:val="00F32F25"/>
    <w:pPr>
      <w:tabs>
        <w:tab w:val="center" w:pos="4536"/>
        <w:tab w:val="right" w:pos="9072"/>
      </w:tabs>
    </w:pPr>
  </w:style>
  <w:style w:type="character" w:customStyle="1" w:styleId="KopfzeileZchn">
    <w:name w:val="Kopfzeile Zchn"/>
    <w:basedOn w:val="Absatz-Standardschriftart"/>
    <w:link w:val="Kopfzeile"/>
    <w:uiPriority w:val="99"/>
    <w:rsid w:val="00F32F25"/>
    <w:rPr>
      <w:rFonts w:ascii="Calibri" w:hAnsi="Calibri" w:cs="Calibri"/>
    </w:rPr>
  </w:style>
  <w:style w:type="paragraph" w:styleId="Fuzeile">
    <w:name w:val="footer"/>
    <w:basedOn w:val="Standard"/>
    <w:link w:val="FuzeileZchn"/>
    <w:uiPriority w:val="99"/>
    <w:unhideWhenUsed/>
    <w:rsid w:val="00F32F25"/>
    <w:pPr>
      <w:tabs>
        <w:tab w:val="center" w:pos="4536"/>
        <w:tab w:val="right" w:pos="9072"/>
      </w:tabs>
    </w:pPr>
  </w:style>
  <w:style w:type="character" w:customStyle="1" w:styleId="FuzeileZchn">
    <w:name w:val="Fußzeile Zchn"/>
    <w:basedOn w:val="Absatz-Standardschriftart"/>
    <w:link w:val="Fuzeile"/>
    <w:uiPriority w:val="99"/>
    <w:rsid w:val="00F32F2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B91EC-84EE-4746-BC4B-2013664F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6D37B15E.dotm</Template>
  <TotalTime>0</TotalTime>
  <Pages>11</Pages>
  <Words>1675</Words>
  <Characters>10557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Lammerz</dc:creator>
  <cp:keywords/>
  <dc:description/>
  <cp:lastModifiedBy>Bettina Coenen</cp:lastModifiedBy>
  <cp:revision>8</cp:revision>
  <cp:lastPrinted>2020-09-08T07:39:00Z</cp:lastPrinted>
  <dcterms:created xsi:type="dcterms:W3CDTF">2020-09-09T09:29:00Z</dcterms:created>
  <dcterms:modified xsi:type="dcterms:W3CDTF">2020-09-11T05:04:00Z</dcterms:modified>
</cp:coreProperties>
</file>